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3D8" w:rsidRPr="00351B94" w:rsidRDefault="00D437F7" w:rsidP="005979AB">
      <w:pPr>
        <w:spacing w:line="360" w:lineRule="auto"/>
        <w:jc w:val="center"/>
        <w:rPr>
          <w:b/>
        </w:rPr>
      </w:pPr>
      <w:r w:rsidRPr="00351B94">
        <w:rPr>
          <w:b/>
        </w:rPr>
        <w:t xml:space="preserve">AN EXPERIMENTAL DESIGN METHOD FOR </w:t>
      </w:r>
      <w:r w:rsidR="005979AB" w:rsidRPr="00351B94">
        <w:rPr>
          <w:b/>
        </w:rPr>
        <w:t xml:space="preserve">EVALUATING USABILITY </w:t>
      </w:r>
      <w:r w:rsidRPr="00351B94">
        <w:rPr>
          <w:b/>
        </w:rPr>
        <w:t>FACTOR</w:t>
      </w:r>
      <w:r w:rsidR="00583FF1">
        <w:rPr>
          <w:b/>
        </w:rPr>
        <w:t>S</w:t>
      </w:r>
      <w:r w:rsidRPr="00351B94">
        <w:rPr>
          <w:b/>
        </w:rPr>
        <w:t xml:space="preserve"> </w:t>
      </w:r>
      <w:r w:rsidR="005979AB" w:rsidRPr="00351B94">
        <w:rPr>
          <w:b/>
        </w:rPr>
        <w:t xml:space="preserve">OF </w:t>
      </w:r>
      <w:r w:rsidR="00583FF1">
        <w:rPr>
          <w:b/>
        </w:rPr>
        <w:t xml:space="preserve">THE </w:t>
      </w:r>
      <w:proofErr w:type="spellStart"/>
      <w:r w:rsidR="005979AB" w:rsidRPr="00583FF1">
        <w:rPr>
          <w:b/>
        </w:rPr>
        <w:t>R</w:t>
      </w:r>
      <w:r w:rsidR="00B10A24" w:rsidRPr="00583FF1">
        <w:rPr>
          <w:b/>
        </w:rPr>
        <w:t>eCha</w:t>
      </w:r>
      <w:r w:rsidR="005979AB" w:rsidRPr="00583FF1">
        <w:rPr>
          <w:b/>
        </w:rPr>
        <w:t>P</w:t>
      </w:r>
      <w:proofErr w:type="spellEnd"/>
      <w:r w:rsidR="005979AB" w:rsidRPr="00351B94">
        <w:rPr>
          <w:b/>
        </w:rPr>
        <w:t xml:space="preserve"> PROCESS</w:t>
      </w:r>
      <w:r w:rsidRPr="00351B94">
        <w:rPr>
          <w:b/>
        </w:rPr>
        <w:t xml:space="preserve"> MODEL</w:t>
      </w:r>
    </w:p>
    <w:p w:rsidR="005979AB" w:rsidRPr="00351B94" w:rsidRDefault="005979AB" w:rsidP="005979AB">
      <w:pPr>
        <w:spacing w:line="360" w:lineRule="auto"/>
        <w:jc w:val="center"/>
        <w:rPr>
          <w:b/>
        </w:rPr>
      </w:pPr>
    </w:p>
    <w:p w:rsidR="005979AB" w:rsidRPr="00351B94" w:rsidRDefault="005979AB" w:rsidP="005979AB">
      <w:pPr>
        <w:spacing w:line="360" w:lineRule="auto"/>
        <w:jc w:val="center"/>
        <w:rPr>
          <w:b/>
          <w:sz w:val="20"/>
          <w:szCs w:val="20"/>
        </w:rPr>
      </w:pPr>
      <w:proofErr w:type="spellStart"/>
      <w:r w:rsidRPr="00351B94">
        <w:rPr>
          <w:b/>
          <w:sz w:val="20"/>
          <w:szCs w:val="20"/>
        </w:rPr>
        <w:t>Noraini</w:t>
      </w:r>
      <w:proofErr w:type="spellEnd"/>
      <w:r w:rsidRPr="00351B94">
        <w:rPr>
          <w:b/>
          <w:sz w:val="20"/>
          <w:szCs w:val="20"/>
        </w:rPr>
        <w:t xml:space="preserve"> Ibrahim</w:t>
      </w:r>
      <w:r w:rsidRPr="00351B94">
        <w:rPr>
          <w:b/>
          <w:szCs w:val="20"/>
          <w:vertAlign w:val="superscript"/>
        </w:rPr>
        <w:t>1</w:t>
      </w:r>
      <w:r w:rsidR="00031206">
        <w:rPr>
          <w:b/>
          <w:sz w:val="20"/>
          <w:szCs w:val="20"/>
        </w:rPr>
        <w:t xml:space="preserve">, Wan </w:t>
      </w:r>
      <w:proofErr w:type="spellStart"/>
      <w:r w:rsidR="00031206">
        <w:rPr>
          <w:b/>
          <w:sz w:val="20"/>
          <w:szCs w:val="20"/>
        </w:rPr>
        <w:t>Mohd</w:t>
      </w:r>
      <w:proofErr w:type="spellEnd"/>
      <w:r w:rsidR="00031206">
        <w:rPr>
          <w:b/>
          <w:sz w:val="20"/>
          <w:szCs w:val="20"/>
        </w:rPr>
        <w:t xml:space="preserve"> </w:t>
      </w:r>
      <w:proofErr w:type="spellStart"/>
      <w:r w:rsidRPr="00351B94">
        <w:rPr>
          <w:b/>
          <w:sz w:val="20"/>
          <w:szCs w:val="20"/>
        </w:rPr>
        <w:t>Nasir</w:t>
      </w:r>
      <w:proofErr w:type="spellEnd"/>
      <w:r w:rsidRPr="00351B94">
        <w:rPr>
          <w:b/>
          <w:sz w:val="20"/>
          <w:szCs w:val="20"/>
        </w:rPr>
        <w:t xml:space="preserve"> Wan Kadir</w:t>
      </w:r>
      <w:r w:rsidRPr="00351B94">
        <w:rPr>
          <w:b/>
          <w:szCs w:val="20"/>
          <w:vertAlign w:val="superscript"/>
        </w:rPr>
        <w:t>2</w:t>
      </w:r>
      <w:r w:rsidRPr="00351B94">
        <w:rPr>
          <w:b/>
          <w:sz w:val="20"/>
          <w:szCs w:val="20"/>
        </w:rPr>
        <w:t xml:space="preserve">, </w:t>
      </w:r>
      <w:proofErr w:type="spellStart"/>
      <w:r w:rsidRPr="00351B94">
        <w:rPr>
          <w:b/>
          <w:sz w:val="20"/>
          <w:szCs w:val="20"/>
        </w:rPr>
        <w:t>Safaai</w:t>
      </w:r>
      <w:proofErr w:type="spellEnd"/>
      <w:r w:rsidRPr="00351B94">
        <w:rPr>
          <w:b/>
          <w:sz w:val="20"/>
          <w:szCs w:val="20"/>
        </w:rPr>
        <w:t xml:space="preserve"> Deris</w:t>
      </w:r>
      <w:r w:rsidRPr="00351B94">
        <w:rPr>
          <w:b/>
          <w:szCs w:val="20"/>
          <w:vertAlign w:val="superscript"/>
        </w:rPr>
        <w:t>3</w:t>
      </w:r>
    </w:p>
    <w:p w:rsidR="005979AB" w:rsidRPr="00351B94" w:rsidRDefault="005979AB" w:rsidP="005979AB">
      <w:pPr>
        <w:spacing w:line="360" w:lineRule="auto"/>
        <w:jc w:val="center"/>
        <w:rPr>
          <w:sz w:val="20"/>
          <w:szCs w:val="20"/>
        </w:rPr>
      </w:pPr>
      <w:r w:rsidRPr="00351B94">
        <w:rPr>
          <w:sz w:val="20"/>
          <w:szCs w:val="20"/>
        </w:rPr>
        <w:t>Software Engineering Department</w:t>
      </w:r>
    </w:p>
    <w:p w:rsidR="005979AB" w:rsidRPr="00351B94" w:rsidRDefault="005979AB" w:rsidP="005979AB">
      <w:pPr>
        <w:spacing w:line="360" w:lineRule="auto"/>
        <w:jc w:val="center"/>
        <w:rPr>
          <w:sz w:val="20"/>
          <w:szCs w:val="20"/>
        </w:rPr>
      </w:pPr>
      <w:r w:rsidRPr="00351B94">
        <w:rPr>
          <w:sz w:val="20"/>
          <w:szCs w:val="20"/>
        </w:rPr>
        <w:t>Faculty of Computer Science and Information Systems</w:t>
      </w:r>
    </w:p>
    <w:p w:rsidR="005979AB" w:rsidRPr="00351B94" w:rsidRDefault="005979AB" w:rsidP="005979AB">
      <w:pPr>
        <w:spacing w:line="360" w:lineRule="auto"/>
        <w:jc w:val="center"/>
        <w:rPr>
          <w:sz w:val="20"/>
          <w:szCs w:val="20"/>
        </w:rPr>
      </w:pPr>
      <w:proofErr w:type="spellStart"/>
      <w:r w:rsidRPr="00351B94">
        <w:rPr>
          <w:sz w:val="20"/>
          <w:szCs w:val="20"/>
        </w:rPr>
        <w:t>Universiti</w:t>
      </w:r>
      <w:proofErr w:type="spellEnd"/>
      <w:r w:rsidRPr="00351B94">
        <w:rPr>
          <w:sz w:val="20"/>
          <w:szCs w:val="20"/>
        </w:rPr>
        <w:t xml:space="preserve"> </w:t>
      </w:r>
      <w:proofErr w:type="spellStart"/>
      <w:r w:rsidRPr="00351B94">
        <w:rPr>
          <w:sz w:val="20"/>
          <w:szCs w:val="20"/>
        </w:rPr>
        <w:t>Teknologi</w:t>
      </w:r>
      <w:proofErr w:type="spellEnd"/>
      <w:r w:rsidRPr="00351B94">
        <w:rPr>
          <w:sz w:val="20"/>
          <w:szCs w:val="20"/>
        </w:rPr>
        <w:t xml:space="preserve"> Malaysia</w:t>
      </w:r>
    </w:p>
    <w:p w:rsidR="00F30A8A" w:rsidRPr="00351B94" w:rsidRDefault="005979AB" w:rsidP="005979AB">
      <w:pPr>
        <w:spacing w:line="360" w:lineRule="auto"/>
        <w:jc w:val="center"/>
        <w:rPr>
          <w:sz w:val="20"/>
          <w:szCs w:val="20"/>
        </w:rPr>
      </w:pPr>
      <w:proofErr w:type="gramStart"/>
      <w:r w:rsidRPr="00351B94">
        <w:rPr>
          <w:sz w:val="20"/>
          <w:szCs w:val="20"/>
        </w:rPr>
        <w:t>email</w:t>
      </w:r>
      <w:proofErr w:type="gramEnd"/>
      <w:r w:rsidRPr="00351B94">
        <w:rPr>
          <w:sz w:val="20"/>
          <w:szCs w:val="20"/>
        </w:rPr>
        <w:t xml:space="preserve">: </w:t>
      </w:r>
      <w:r w:rsidRPr="00351B94">
        <w:rPr>
          <w:b/>
          <w:szCs w:val="20"/>
          <w:vertAlign w:val="superscript"/>
        </w:rPr>
        <w:t>1</w:t>
      </w:r>
      <w:r w:rsidRPr="00351B94">
        <w:rPr>
          <w:sz w:val="20"/>
          <w:szCs w:val="20"/>
        </w:rPr>
        <w:t xml:space="preserve">noraini_ib@utm.my, </w:t>
      </w:r>
      <w:r w:rsidRPr="00351B94">
        <w:rPr>
          <w:b/>
          <w:szCs w:val="20"/>
          <w:vertAlign w:val="superscript"/>
        </w:rPr>
        <w:t>2</w:t>
      </w:r>
      <w:r w:rsidRPr="00351B94">
        <w:rPr>
          <w:sz w:val="20"/>
          <w:szCs w:val="20"/>
        </w:rPr>
        <w:t xml:space="preserve">wnasir@utm.my, </w:t>
      </w:r>
      <w:r w:rsidRPr="00351B94">
        <w:rPr>
          <w:b/>
          <w:szCs w:val="20"/>
          <w:vertAlign w:val="superscript"/>
        </w:rPr>
        <w:t>3</w:t>
      </w:r>
      <w:r w:rsidRPr="00351B94">
        <w:rPr>
          <w:sz w:val="20"/>
          <w:szCs w:val="20"/>
        </w:rPr>
        <w:t>safaai@utm.my</w:t>
      </w:r>
    </w:p>
    <w:p w:rsidR="00F30A8A" w:rsidRPr="00351B94" w:rsidRDefault="00F30A8A" w:rsidP="009514AC">
      <w:pPr>
        <w:spacing w:line="360" w:lineRule="auto"/>
        <w:jc w:val="both"/>
      </w:pPr>
    </w:p>
    <w:p w:rsidR="00F30A8A" w:rsidRPr="00351B94" w:rsidRDefault="00F30A8A" w:rsidP="009514AC">
      <w:pPr>
        <w:spacing w:line="360" w:lineRule="auto"/>
        <w:jc w:val="both"/>
        <w:rPr>
          <w:lang w:val="en-GB"/>
        </w:rPr>
      </w:pPr>
      <w:r w:rsidRPr="00351B94">
        <w:rPr>
          <w:b/>
          <w:lang w:val="en-GB"/>
        </w:rPr>
        <w:t>ABSTRACT</w:t>
      </w:r>
    </w:p>
    <w:p w:rsidR="00F30A8A" w:rsidRPr="00351B94" w:rsidRDefault="00F30A8A" w:rsidP="009514AC">
      <w:pPr>
        <w:pStyle w:val="BodyTextIndent"/>
        <w:spacing w:after="120" w:line="360" w:lineRule="auto"/>
        <w:ind w:firstLine="0"/>
        <w:rPr>
          <w:kern w:val="28"/>
          <w:sz w:val="24"/>
          <w:szCs w:val="24"/>
          <w:lang w:val="en-GB"/>
        </w:rPr>
      </w:pPr>
      <w:r w:rsidRPr="00351B94">
        <w:rPr>
          <w:kern w:val="28"/>
          <w:sz w:val="24"/>
          <w:szCs w:val="24"/>
          <w:lang w:val="en-GB"/>
        </w:rPr>
        <w:t xml:space="preserve">The ultimate aim of this </w:t>
      </w:r>
      <w:r w:rsidR="00B205F6" w:rsidRPr="00351B94">
        <w:rPr>
          <w:kern w:val="28"/>
          <w:sz w:val="24"/>
          <w:szCs w:val="24"/>
          <w:lang w:val="en-GB"/>
        </w:rPr>
        <w:t xml:space="preserve">research </w:t>
      </w:r>
      <w:r w:rsidRPr="00351B94">
        <w:rPr>
          <w:kern w:val="28"/>
          <w:sz w:val="24"/>
          <w:szCs w:val="24"/>
          <w:lang w:val="en-GB"/>
        </w:rPr>
        <w:t>is to facilitate software users and engineers in implementing the rigorous process of requirement change and propagating the identified impacts to the software design elements.</w:t>
      </w:r>
      <w:r w:rsidRPr="00351B94">
        <w:rPr>
          <w:b/>
          <w:kern w:val="28"/>
          <w:sz w:val="24"/>
          <w:szCs w:val="24"/>
          <w:lang w:val="en-GB"/>
        </w:rPr>
        <w:t xml:space="preserve"> </w:t>
      </w:r>
      <w:r w:rsidRPr="00351B94">
        <w:rPr>
          <w:kern w:val="28"/>
          <w:sz w:val="24"/>
          <w:szCs w:val="24"/>
          <w:lang w:val="en-GB"/>
        </w:rPr>
        <w:t>The</w:t>
      </w:r>
      <w:r w:rsidRPr="00351B94">
        <w:rPr>
          <w:b/>
          <w:kern w:val="28"/>
          <w:sz w:val="24"/>
          <w:szCs w:val="24"/>
          <w:lang w:val="en-GB"/>
        </w:rPr>
        <w:t xml:space="preserve"> </w:t>
      </w:r>
      <w:r w:rsidRPr="00351B94">
        <w:rPr>
          <w:kern w:val="28"/>
          <w:sz w:val="24"/>
          <w:szCs w:val="24"/>
          <w:lang w:val="en-GB"/>
        </w:rPr>
        <w:t xml:space="preserve">proposed approach known as </w:t>
      </w:r>
      <w:proofErr w:type="spellStart"/>
      <w:r w:rsidRPr="00351B94">
        <w:rPr>
          <w:b/>
          <w:i/>
          <w:kern w:val="28"/>
          <w:sz w:val="24"/>
          <w:szCs w:val="24"/>
          <w:lang w:val="en-GB"/>
        </w:rPr>
        <w:t>ReChaP</w:t>
      </w:r>
      <w:proofErr w:type="spellEnd"/>
      <w:r w:rsidRPr="00351B94">
        <w:rPr>
          <w:kern w:val="28"/>
          <w:sz w:val="24"/>
          <w:szCs w:val="24"/>
          <w:lang w:val="en-GB"/>
        </w:rPr>
        <w:t xml:space="preserve">, aims </w:t>
      </w:r>
      <w:r w:rsidR="00500F10" w:rsidRPr="00351B94">
        <w:rPr>
          <w:kern w:val="28"/>
          <w:sz w:val="24"/>
          <w:szCs w:val="24"/>
          <w:lang w:val="en-GB"/>
        </w:rPr>
        <w:t xml:space="preserve">to simplify </w:t>
      </w:r>
      <w:r w:rsidRPr="00351B94">
        <w:rPr>
          <w:kern w:val="28"/>
          <w:sz w:val="24"/>
          <w:szCs w:val="24"/>
          <w:lang w:val="en-GB"/>
        </w:rPr>
        <w:t xml:space="preserve">the tedious and error-prone process of change propagation for upstream abstraction and high-level requirement changes to support requirement change management throughout the whole software lifecycle. In particular, the foundations of </w:t>
      </w:r>
      <w:proofErr w:type="spellStart"/>
      <w:r w:rsidRPr="00351B94">
        <w:rPr>
          <w:kern w:val="28"/>
          <w:sz w:val="24"/>
          <w:szCs w:val="24"/>
          <w:lang w:val="en-GB"/>
        </w:rPr>
        <w:t>ReChaP</w:t>
      </w:r>
      <w:proofErr w:type="spellEnd"/>
      <w:r w:rsidRPr="00351B94">
        <w:rPr>
          <w:kern w:val="28"/>
          <w:sz w:val="24"/>
          <w:szCs w:val="24"/>
          <w:lang w:val="en-GB"/>
        </w:rPr>
        <w:t xml:space="preserve"> approach are</w:t>
      </w:r>
      <w:r w:rsidR="00751D20" w:rsidRPr="00351B94">
        <w:rPr>
          <w:kern w:val="28"/>
          <w:sz w:val="24"/>
          <w:szCs w:val="24"/>
          <w:lang w:val="en-GB"/>
        </w:rPr>
        <w:t xml:space="preserve"> available in</w:t>
      </w:r>
      <w:r w:rsidRPr="00351B94">
        <w:rPr>
          <w:kern w:val="28"/>
          <w:sz w:val="24"/>
          <w:szCs w:val="24"/>
          <w:lang w:val="en-GB"/>
        </w:rPr>
        <w:t xml:space="preserve"> twofold: product </w:t>
      </w:r>
      <w:proofErr w:type="spellStart"/>
      <w:r w:rsidRPr="00351B94">
        <w:rPr>
          <w:kern w:val="28"/>
          <w:sz w:val="24"/>
          <w:szCs w:val="24"/>
          <w:lang w:val="en-GB"/>
        </w:rPr>
        <w:t>metamodels</w:t>
      </w:r>
      <w:proofErr w:type="spellEnd"/>
      <w:r w:rsidRPr="00351B94">
        <w:rPr>
          <w:kern w:val="28"/>
          <w:sz w:val="24"/>
          <w:szCs w:val="24"/>
          <w:lang w:val="en-GB"/>
        </w:rPr>
        <w:t xml:space="preserve"> (theoretical specification) and process models (implementation specification). Therefore, the main </w:t>
      </w:r>
      <w:proofErr w:type="gramStart"/>
      <w:r w:rsidRPr="00351B94">
        <w:rPr>
          <w:kern w:val="28"/>
          <w:sz w:val="24"/>
          <w:szCs w:val="24"/>
          <w:lang w:val="en-GB"/>
        </w:rPr>
        <w:t>objective</w:t>
      </w:r>
      <w:proofErr w:type="gramEnd"/>
      <w:r w:rsidRPr="00351B94">
        <w:rPr>
          <w:kern w:val="28"/>
          <w:sz w:val="24"/>
          <w:szCs w:val="24"/>
          <w:lang w:val="en-GB"/>
        </w:rPr>
        <w:t xml:space="preserve"> of this paper is to design the synthetic experiment</w:t>
      </w:r>
      <w:r w:rsidR="00B205F6" w:rsidRPr="00351B94">
        <w:rPr>
          <w:kern w:val="28"/>
          <w:sz w:val="24"/>
          <w:szCs w:val="24"/>
          <w:lang w:val="en-GB"/>
        </w:rPr>
        <w:t>ation to be conducted;</w:t>
      </w:r>
      <w:r w:rsidRPr="00351B94">
        <w:rPr>
          <w:kern w:val="28"/>
          <w:sz w:val="24"/>
          <w:szCs w:val="24"/>
          <w:lang w:val="en-GB"/>
        </w:rPr>
        <w:t xml:space="preserve"> </w:t>
      </w:r>
      <w:r w:rsidR="00500F10" w:rsidRPr="00351B94">
        <w:rPr>
          <w:kern w:val="28"/>
          <w:sz w:val="24"/>
          <w:szCs w:val="24"/>
          <w:lang w:val="en-GB"/>
        </w:rPr>
        <w:t xml:space="preserve">including </w:t>
      </w:r>
      <w:r w:rsidRPr="00351B94">
        <w:rPr>
          <w:kern w:val="28"/>
          <w:sz w:val="24"/>
          <w:szCs w:val="24"/>
          <w:lang w:val="en-GB"/>
        </w:rPr>
        <w:t xml:space="preserve">its procedures and guidelines </w:t>
      </w:r>
      <w:r w:rsidR="00583FF1">
        <w:rPr>
          <w:kern w:val="28"/>
          <w:sz w:val="24"/>
          <w:szCs w:val="24"/>
          <w:lang w:val="en-GB"/>
        </w:rPr>
        <w:t xml:space="preserve">to be </w:t>
      </w:r>
      <w:r w:rsidRPr="00351B94">
        <w:rPr>
          <w:kern w:val="28"/>
          <w:sz w:val="24"/>
          <w:szCs w:val="24"/>
          <w:lang w:val="en-GB"/>
        </w:rPr>
        <w:t>use</w:t>
      </w:r>
      <w:r w:rsidR="00751D20" w:rsidRPr="00351B94">
        <w:rPr>
          <w:kern w:val="28"/>
          <w:sz w:val="24"/>
          <w:szCs w:val="24"/>
          <w:lang w:val="en-GB"/>
        </w:rPr>
        <w:t>d</w:t>
      </w:r>
      <w:r w:rsidRPr="00351B94">
        <w:rPr>
          <w:kern w:val="28"/>
          <w:sz w:val="24"/>
          <w:szCs w:val="24"/>
          <w:lang w:val="en-GB"/>
        </w:rPr>
        <w:t xml:space="preserve"> in performing the planned experimental activities.</w:t>
      </w:r>
      <w:r w:rsidRPr="00351B94">
        <w:rPr>
          <w:b/>
          <w:kern w:val="28"/>
          <w:sz w:val="24"/>
          <w:szCs w:val="24"/>
          <w:lang w:val="en-GB"/>
        </w:rPr>
        <w:t xml:space="preserve"> </w:t>
      </w:r>
      <w:r w:rsidRPr="00351B94">
        <w:rPr>
          <w:kern w:val="28"/>
          <w:sz w:val="24"/>
          <w:szCs w:val="24"/>
          <w:lang w:val="en-GB"/>
        </w:rPr>
        <w:t xml:space="preserve">As a result, the observation </w:t>
      </w:r>
      <w:r w:rsidR="0073617B" w:rsidRPr="00351B94">
        <w:rPr>
          <w:kern w:val="28"/>
          <w:sz w:val="24"/>
          <w:szCs w:val="24"/>
          <w:lang w:val="en-GB"/>
        </w:rPr>
        <w:t>finding</w:t>
      </w:r>
      <w:r w:rsidR="00AA1F0E" w:rsidRPr="00351B94">
        <w:rPr>
          <w:kern w:val="28"/>
          <w:sz w:val="24"/>
          <w:szCs w:val="24"/>
          <w:lang w:val="en-GB"/>
        </w:rPr>
        <w:t>s</w:t>
      </w:r>
      <w:r w:rsidRPr="00351B94">
        <w:rPr>
          <w:kern w:val="28"/>
          <w:sz w:val="24"/>
          <w:szCs w:val="24"/>
          <w:lang w:val="en-GB"/>
        </w:rPr>
        <w:t xml:space="preserve"> from th</w:t>
      </w:r>
      <w:r w:rsidR="00751D20" w:rsidRPr="00351B94">
        <w:rPr>
          <w:kern w:val="28"/>
          <w:sz w:val="24"/>
          <w:szCs w:val="24"/>
          <w:lang w:val="en-GB"/>
        </w:rPr>
        <w:t>is</w:t>
      </w:r>
      <w:r w:rsidRPr="00351B94">
        <w:rPr>
          <w:kern w:val="28"/>
          <w:sz w:val="24"/>
          <w:szCs w:val="24"/>
          <w:lang w:val="en-GB"/>
        </w:rPr>
        <w:t xml:space="preserve"> experimentation is hope</w:t>
      </w:r>
      <w:r w:rsidR="00D437F7" w:rsidRPr="00351B94">
        <w:rPr>
          <w:kern w:val="28"/>
          <w:sz w:val="24"/>
          <w:szCs w:val="24"/>
          <w:lang w:val="en-GB"/>
        </w:rPr>
        <w:t>d</w:t>
      </w:r>
      <w:r w:rsidRPr="00351B94">
        <w:rPr>
          <w:kern w:val="28"/>
          <w:sz w:val="24"/>
          <w:szCs w:val="24"/>
          <w:lang w:val="en-GB"/>
        </w:rPr>
        <w:t xml:space="preserve"> to be </w:t>
      </w:r>
      <w:r w:rsidR="00751D20" w:rsidRPr="00351B94">
        <w:rPr>
          <w:kern w:val="28"/>
          <w:sz w:val="24"/>
          <w:szCs w:val="24"/>
          <w:lang w:val="en-GB"/>
        </w:rPr>
        <w:t>practical</w:t>
      </w:r>
      <w:r w:rsidRPr="00351B94">
        <w:rPr>
          <w:kern w:val="28"/>
          <w:sz w:val="24"/>
          <w:szCs w:val="24"/>
          <w:lang w:val="en-GB"/>
        </w:rPr>
        <w:t xml:space="preserve"> in </w:t>
      </w:r>
      <w:r w:rsidR="00B205F6" w:rsidRPr="00351B94">
        <w:rPr>
          <w:kern w:val="28"/>
          <w:sz w:val="24"/>
          <w:szCs w:val="24"/>
          <w:lang w:val="en-GB"/>
        </w:rPr>
        <w:t xml:space="preserve">evaluating </w:t>
      </w:r>
      <w:r w:rsidRPr="00351B94">
        <w:rPr>
          <w:kern w:val="28"/>
          <w:sz w:val="24"/>
          <w:szCs w:val="24"/>
          <w:lang w:val="en-GB"/>
        </w:rPr>
        <w:t xml:space="preserve">the usability quality factor of </w:t>
      </w:r>
      <w:r w:rsidR="00751D20" w:rsidRPr="00351B94">
        <w:rPr>
          <w:kern w:val="28"/>
          <w:sz w:val="24"/>
          <w:szCs w:val="24"/>
          <w:lang w:val="en-GB"/>
        </w:rPr>
        <w:t xml:space="preserve">the </w:t>
      </w:r>
      <w:r w:rsidR="00B205F6" w:rsidRPr="00351B94">
        <w:rPr>
          <w:kern w:val="28"/>
          <w:sz w:val="24"/>
          <w:szCs w:val="24"/>
          <w:lang w:val="en-GB"/>
        </w:rPr>
        <w:t xml:space="preserve">two aspects: </w:t>
      </w:r>
      <w:r w:rsidRPr="00351B94">
        <w:rPr>
          <w:kern w:val="28"/>
          <w:sz w:val="24"/>
          <w:szCs w:val="24"/>
          <w:lang w:val="en-GB"/>
        </w:rPr>
        <w:t xml:space="preserve">the proposed process models and the preliminary version of the </w:t>
      </w:r>
      <w:proofErr w:type="spellStart"/>
      <w:r w:rsidRPr="00351B94">
        <w:rPr>
          <w:kern w:val="28"/>
          <w:sz w:val="24"/>
          <w:szCs w:val="24"/>
          <w:lang w:val="en-GB"/>
        </w:rPr>
        <w:t>ReChaP</w:t>
      </w:r>
      <w:proofErr w:type="spellEnd"/>
      <w:r w:rsidRPr="00351B94">
        <w:rPr>
          <w:kern w:val="28"/>
          <w:sz w:val="24"/>
          <w:szCs w:val="24"/>
          <w:lang w:val="en-GB"/>
        </w:rPr>
        <w:t xml:space="preserve"> tool.</w:t>
      </w:r>
    </w:p>
    <w:p w:rsidR="00F30A8A" w:rsidRPr="00351B94" w:rsidRDefault="00F30A8A" w:rsidP="009514AC">
      <w:pPr>
        <w:spacing w:before="120" w:line="360" w:lineRule="auto"/>
        <w:jc w:val="both"/>
        <w:rPr>
          <w:lang w:val="en-GB"/>
        </w:rPr>
      </w:pPr>
      <w:r w:rsidRPr="00351B94">
        <w:rPr>
          <w:b/>
          <w:lang w:val="en-GB"/>
        </w:rPr>
        <w:t>Keywords</w:t>
      </w:r>
    </w:p>
    <w:p w:rsidR="009514AC" w:rsidRPr="00351B94" w:rsidRDefault="00F30A8A" w:rsidP="009514AC">
      <w:pPr>
        <w:spacing w:line="360" w:lineRule="auto"/>
        <w:jc w:val="both"/>
        <w:rPr>
          <w:lang w:val="en-GB"/>
        </w:rPr>
      </w:pPr>
      <w:r w:rsidRPr="00351B94">
        <w:rPr>
          <w:lang w:val="en-GB"/>
        </w:rPr>
        <w:t>Requirement Change Propagation (</w:t>
      </w:r>
      <w:proofErr w:type="spellStart"/>
      <w:r w:rsidRPr="00351B94">
        <w:rPr>
          <w:lang w:val="en-GB"/>
        </w:rPr>
        <w:t>ReChaP</w:t>
      </w:r>
      <w:proofErr w:type="spellEnd"/>
      <w:r w:rsidRPr="00351B94">
        <w:rPr>
          <w:lang w:val="en-GB"/>
        </w:rPr>
        <w:t>)</w:t>
      </w:r>
      <w:r w:rsidR="009514AC" w:rsidRPr="00351B94">
        <w:rPr>
          <w:lang w:val="en-GB"/>
        </w:rPr>
        <w:t xml:space="preserve">, Product </w:t>
      </w:r>
      <w:proofErr w:type="spellStart"/>
      <w:r w:rsidR="009514AC" w:rsidRPr="00351B94">
        <w:rPr>
          <w:lang w:val="en-GB"/>
        </w:rPr>
        <w:t>Metamodel</w:t>
      </w:r>
      <w:proofErr w:type="spellEnd"/>
      <w:r w:rsidR="009514AC" w:rsidRPr="00351B94">
        <w:rPr>
          <w:lang w:val="en-GB"/>
        </w:rPr>
        <w:t>, Process Model, Synthetic Experiment.</w:t>
      </w:r>
    </w:p>
    <w:p w:rsidR="00F30A8A" w:rsidRPr="00351B94" w:rsidRDefault="00F30A8A" w:rsidP="009514AC">
      <w:pPr>
        <w:spacing w:line="360" w:lineRule="auto"/>
        <w:jc w:val="both"/>
        <w:rPr>
          <w:lang w:val="en-GB"/>
        </w:rPr>
      </w:pPr>
    </w:p>
    <w:p w:rsidR="00F30A8A" w:rsidRPr="00351B94" w:rsidRDefault="00DE467B" w:rsidP="00DE467B">
      <w:pPr>
        <w:pStyle w:val="Heading1"/>
        <w:spacing w:before="120" w:after="0" w:line="360" w:lineRule="auto"/>
        <w:jc w:val="both"/>
        <w:rPr>
          <w:rFonts w:ascii="Times New Roman" w:hAnsi="Times New Roman" w:cs="Times New Roman"/>
          <w:sz w:val="24"/>
          <w:szCs w:val="24"/>
          <w:lang w:val="en-GB"/>
        </w:rPr>
      </w:pPr>
      <w:r w:rsidRPr="00351B94">
        <w:rPr>
          <w:rFonts w:ascii="Times New Roman" w:hAnsi="Times New Roman" w:cs="Times New Roman"/>
          <w:sz w:val="24"/>
          <w:szCs w:val="24"/>
          <w:lang w:val="en-GB"/>
        </w:rPr>
        <w:t xml:space="preserve">1 </w:t>
      </w:r>
      <w:r w:rsidRPr="00351B94">
        <w:rPr>
          <w:rFonts w:ascii="Times New Roman" w:hAnsi="Times New Roman" w:cs="Times New Roman"/>
          <w:sz w:val="24"/>
          <w:szCs w:val="24"/>
          <w:lang w:val="en-GB"/>
        </w:rPr>
        <w:tab/>
      </w:r>
      <w:r w:rsidR="00F30A8A" w:rsidRPr="00351B94">
        <w:rPr>
          <w:rFonts w:ascii="Times New Roman" w:hAnsi="Times New Roman" w:cs="Times New Roman"/>
          <w:sz w:val="24"/>
          <w:szCs w:val="24"/>
          <w:lang w:val="en-GB"/>
        </w:rPr>
        <w:t>INTRODUCTION</w:t>
      </w:r>
    </w:p>
    <w:p w:rsidR="00F30A8A" w:rsidRPr="00351B94" w:rsidRDefault="00F30A8A" w:rsidP="009514AC">
      <w:pPr>
        <w:pStyle w:val="BodyTextIndent"/>
        <w:spacing w:after="120" w:line="360" w:lineRule="auto"/>
        <w:ind w:firstLine="0"/>
        <w:rPr>
          <w:sz w:val="24"/>
          <w:szCs w:val="24"/>
          <w:lang w:val="en-GB"/>
        </w:rPr>
      </w:pPr>
      <w:r w:rsidRPr="00351B94">
        <w:rPr>
          <w:sz w:val="24"/>
          <w:szCs w:val="24"/>
          <w:lang w:val="en-GB"/>
        </w:rPr>
        <w:t xml:space="preserve">A software system </w:t>
      </w:r>
      <w:r w:rsidR="00751D20" w:rsidRPr="00351B94">
        <w:rPr>
          <w:sz w:val="24"/>
          <w:szCs w:val="24"/>
          <w:lang w:val="en-GB"/>
        </w:rPr>
        <w:t>normally consists of</w:t>
      </w:r>
      <w:r w:rsidR="00583FF1">
        <w:rPr>
          <w:sz w:val="24"/>
          <w:szCs w:val="24"/>
          <w:lang w:val="en-GB"/>
        </w:rPr>
        <w:t xml:space="preserve"> more than one artefact</w:t>
      </w:r>
      <w:r w:rsidRPr="00351B94">
        <w:rPr>
          <w:sz w:val="24"/>
          <w:szCs w:val="24"/>
          <w:lang w:val="en-GB"/>
        </w:rPr>
        <w:t xml:space="preserve"> that </w:t>
      </w:r>
      <w:r w:rsidR="003D3E8C" w:rsidRPr="00351B94">
        <w:rPr>
          <w:sz w:val="24"/>
          <w:szCs w:val="24"/>
          <w:lang w:val="en-GB"/>
        </w:rPr>
        <w:t>are</w:t>
      </w:r>
      <w:r w:rsidRPr="00351B94">
        <w:rPr>
          <w:sz w:val="24"/>
          <w:szCs w:val="24"/>
          <w:lang w:val="en-GB"/>
        </w:rPr>
        <w:t xml:space="preserve"> consistently connected and interacted </w:t>
      </w:r>
      <w:r w:rsidR="003D3E8C" w:rsidRPr="00351B94">
        <w:rPr>
          <w:sz w:val="24"/>
          <w:szCs w:val="24"/>
          <w:lang w:val="en-GB"/>
        </w:rPr>
        <w:t>among each other</w:t>
      </w:r>
      <w:r w:rsidRPr="00351B94">
        <w:rPr>
          <w:sz w:val="24"/>
          <w:szCs w:val="24"/>
          <w:lang w:val="en-GB"/>
        </w:rPr>
        <w:t xml:space="preserve">, </w:t>
      </w:r>
      <w:r w:rsidR="003D3E8C" w:rsidRPr="00351B94">
        <w:rPr>
          <w:sz w:val="24"/>
          <w:szCs w:val="24"/>
          <w:lang w:val="en-GB"/>
        </w:rPr>
        <w:t xml:space="preserve">during the time it is being operating </w:t>
      </w:r>
      <w:r w:rsidR="00441762" w:rsidRPr="00351B94">
        <w:rPr>
          <w:sz w:val="24"/>
          <w:szCs w:val="24"/>
          <w:lang w:val="en-GB"/>
        </w:rPr>
        <w:t>steadily</w:t>
      </w:r>
      <w:r w:rsidRPr="00351B94">
        <w:rPr>
          <w:sz w:val="24"/>
          <w:szCs w:val="24"/>
          <w:lang w:val="en-GB"/>
        </w:rPr>
        <w:t xml:space="preserve">. Therefore, a single change to one of the artefacts may </w:t>
      </w:r>
      <w:r w:rsidR="00441762" w:rsidRPr="00351B94">
        <w:rPr>
          <w:sz w:val="24"/>
          <w:szCs w:val="24"/>
          <w:lang w:val="en-GB"/>
        </w:rPr>
        <w:t xml:space="preserve">result in several </w:t>
      </w:r>
      <w:r w:rsidRPr="00351B94">
        <w:rPr>
          <w:sz w:val="24"/>
          <w:szCs w:val="24"/>
          <w:lang w:val="en-GB"/>
        </w:rPr>
        <w:t xml:space="preserve">impacts to others. </w:t>
      </w:r>
      <w:r w:rsidRPr="00351B94">
        <w:rPr>
          <w:sz w:val="24"/>
          <w:szCs w:val="24"/>
          <w:lang w:val="en-GB"/>
        </w:rPr>
        <w:lastRenderedPageBreak/>
        <w:t xml:space="preserve">This is a simple example of a change propagation phenomenon in </w:t>
      </w:r>
      <w:r w:rsidR="00441762" w:rsidRPr="00351B94">
        <w:rPr>
          <w:sz w:val="24"/>
          <w:szCs w:val="24"/>
          <w:lang w:val="en-GB"/>
        </w:rPr>
        <w:t xml:space="preserve">the </w:t>
      </w:r>
      <w:r w:rsidRPr="00351B94">
        <w:rPr>
          <w:sz w:val="24"/>
          <w:szCs w:val="24"/>
          <w:lang w:val="en-GB"/>
        </w:rPr>
        <w:t>software context. As pointed out</w:t>
      </w:r>
      <w:r w:rsidR="00441762" w:rsidRPr="00351B94">
        <w:rPr>
          <w:sz w:val="24"/>
          <w:szCs w:val="24"/>
          <w:lang w:val="en-GB"/>
        </w:rPr>
        <w:t xml:space="preserve"> earlier</w:t>
      </w:r>
      <w:r w:rsidRPr="00351B94">
        <w:rPr>
          <w:sz w:val="24"/>
          <w:szCs w:val="24"/>
          <w:lang w:val="en-GB"/>
        </w:rPr>
        <w:t xml:space="preserve"> </w:t>
      </w:r>
      <w:r w:rsidR="007B532F" w:rsidRPr="00351B94">
        <w:rPr>
          <w:sz w:val="24"/>
          <w:szCs w:val="24"/>
          <w:lang w:val="en-GB"/>
        </w:rPr>
        <w:fldChar w:fldCharType="begin"/>
      </w:r>
      <w:r w:rsidR="00C02C36" w:rsidRPr="00351B94">
        <w:rPr>
          <w:sz w:val="24"/>
          <w:szCs w:val="24"/>
          <w:lang w:val="en-GB"/>
        </w:rPr>
        <w:instrText xml:space="preserve"> ADDIN EN.CITE &lt;EndNote&gt;&lt;Cite&gt;&lt;Author&gt;Rajlich&lt;/Author&gt;&lt;Year&gt;2006&lt;/Year&gt;&lt;RecNum&gt;297&lt;/RecNum&gt;&lt;record&gt;&lt;rec-number&gt;297&lt;/rec-number&gt;&lt;foreign-keys&gt;&lt;key app="EN" db-id="dt2adxs0n209s8ee2abpteesrsvz9tsdsazz"&gt;297&lt;/key&gt;&lt;/foreign-keys&gt;&lt;ref-type name="Journal Article"&gt;17&lt;/ref-type&gt;&lt;contributors&gt;&lt;authors&gt;&lt;author&gt;Rajlich, V.&lt;/author&gt;&lt;/authors&gt;&lt;/contributors&gt;&lt;titles&gt;&lt;title&gt;Changing the Paradigm of Software Engineering&lt;/title&gt;&lt;secondary-title&gt;Communications of the ACM&lt;/secondary-title&gt;&lt;/titles&gt;&lt;periodical&gt;&lt;full-title&gt;Communications of the ACM&lt;/full-title&gt;&lt;/periodical&gt;&lt;pages&gt;67-70&lt;/pages&gt;&lt;volume&gt;49&lt;/volume&gt;&lt;number&gt;8&lt;/number&gt;&lt;dates&gt;&lt;year&gt;2006&lt;/year&gt;&lt;/dates&gt;&lt;urls&gt;&lt;/urls&gt;&lt;/record&gt;&lt;/Cite&gt;&lt;/EndNote&gt;</w:instrText>
      </w:r>
      <w:r w:rsidR="007B532F" w:rsidRPr="00351B94">
        <w:rPr>
          <w:sz w:val="24"/>
          <w:szCs w:val="24"/>
          <w:lang w:val="en-GB"/>
        </w:rPr>
        <w:fldChar w:fldCharType="separate"/>
      </w:r>
      <w:r w:rsidR="00DB3B76" w:rsidRPr="00351B94">
        <w:rPr>
          <w:sz w:val="24"/>
          <w:szCs w:val="24"/>
          <w:lang w:val="en-GB"/>
        </w:rPr>
        <w:t>(Rajlich, 2006)</w:t>
      </w:r>
      <w:r w:rsidR="007B532F" w:rsidRPr="00351B94">
        <w:rPr>
          <w:sz w:val="24"/>
          <w:szCs w:val="24"/>
          <w:lang w:val="en-GB"/>
        </w:rPr>
        <w:fldChar w:fldCharType="end"/>
      </w:r>
      <w:r w:rsidRPr="00351B94">
        <w:rPr>
          <w:sz w:val="24"/>
          <w:szCs w:val="24"/>
          <w:lang w:val="en-GB"/>
        </w:rPr>
        <w:t xml:space="preserve">, change propagation is one of the critical steps of software change management, which </w:t>
      </w:r>
      <w:r w:rsidR="00441762" w:rsidRPr="00351B94">
        <w:rPr>
          <w:sz w:val="24"/>
          <w:szCs w:val="24"/>
          <w:lang w:val="en-GB"/>
        </w:rPr>
        <w:t xml:space="preserve">is </w:t>
      </w:r>
      <w:r w:rsidRPr="00351B94">
        <w:rPr>
          <w:sz w:val="24"/>
          <w:szCs w:val="24"/>
          <w:lang w:val="en-GB"/>
        </w:rPr>
        <w:t>concern</w:t>
      </w:r>
      <w:r w:rsidR="00441762" w:rsidRPr="00351B94">
        <w:rPr>
          <w:sz w:val="24"/>
          <w:szCs w:val="24"/>
          <w:lang w:val="en-GB"/>
        </w:rPr>
        <w:t>ed</w:t>
      </w:r>
      <w:r w:rsidRPr="00351B94">
        <w:rPr>
          <w:sz w:val="24"/>
          <w:szCs w:val="24"/>
          <w:lang w:val="en-GB"/>
        </w:rPr>
        <w:t xml:space="preserve"> </w:t>
      </w:r>
      <w:r w:rsidR="00583FF1">
        <w:rPr>
          <w:sz w:val="24"/>
          <w:szCs w:val="24"/>
          <w:lang w:val="en-GB"/>
        </w:rPr>
        <w:t>with</w:t>
      </w:r>
      <w:r w:rsidRPr="00351B94">
        <w:rPr>
          <w:sz w:val="24"/>
          <w:szCs w:val="24"/>
          <w:lang w:val="en-GB"/>
        </w:rPr>
        <w:t xml:space="preserve"> coordinating changes and managing evolvable software throughout its life-cycle, </w:t>
      </w:r>
      <w:r w:rsidR="00441762" w:rsidRPr="00351B94">
        <w:rPr>
          <w:sz w:val="24"/>
          <w:szCs w:val="24"/>
          <w:lang w:val="en-GB"/>
        </w:rPr>
        <w:t xml:space="preserve">whereby </w:t>
      </w:r>
      <w:r w:rsidRPr="00351B94">
        <w:rPr>
          <w:sz w:val="24"/>
          <w:szCs w:val="24"/>
          <w:lang w:val="en-GB"/>
        </w:rPr>
        <w:t>controlling and implementing change propagation is a tedious process</w:t>
      </w:r>
      <w:r w:rsidR="00441762" w:rsidRPr="00351B94">
        <w:rPr>
          <w:sz w:val="24"/>
          <w:szCs w:val="24"/>
          <w:lang w:val="en-GB"/>
        </w:rPr>
        <w:t xml:space="preserve"> that</w:t>
      </w:r>
      <w:r w:rsidRPr="00351B94">
        <w:rPr>
          <w:sz w:val="24"/>
          <w:szCs w:val="24"/>
          <w:lang w:val="en-GB"/>
        </w:rPr>
        <w:t xml:space="preserve"> becomes more complex in large-scale software development. Besides</w:t>
      </w:r>
      <w:r w:rsidR="00441762" w:rsidRPr="00351B94">
        <w:rPr>
          <w:sz w:val="24"/>
          <w:szCs w:val="24"/>
          <w:lang w:val="en-GB"/>
        </w:rPr>
        <w:t xml:space="preserve"> that</w:t>
      </w:r>
      <w:r w:rsidRPr="00351B94">
        <w:rPr>
          <w:sz w:val="24"/>
          <w:szCs w:val="24"/>
          <w:lang w:val="en-GB"/>
        </w:rPr>
        <w:t xml:space="preserve">, producing software systems that are able to adapt themselves to rapid environmental and requirement changes </w:t>
      </w:r>
      <w:r w:rsidR="00441762" w:rsidRPr="00351B94">
        <w:rPr>
          <w:sz w:val="24"/>
          <w:szCs w:val="24"/>
          <w:lang w:val="en-GB"/>
        </w:rPr>
        <w:t xml:space="preserve">has </w:t>
      </w:r>
      <w:r w:rsidRPr="00351B94">
        <w:rPr>
          <w:sz w:val="24"/>
          <w:szCs w:val="24"/>
          <w:lang w:val="en-GB"/>
        </w:rPr>
        <w:t>remain</w:t>
      </w:r>
      <w:r w:rsidR="00441762" w:rsidRPr="00351B94">
        <w:rPr>
          <w:sz w:val="24"/>
          <w:szCs w:val="24"/>
          <w:lang w:val="en-GB"/>
        </w:rPr>
        <w:t>ed</w:t>
      </w:r>
      <w:r w:rsidRPr="00351B94">
        <w:rPr>
          <w:sz w:val="24"/>
          <w:szCs w:val="24"/>
          <w:lang w:val="en-GB"/>
        </w:rPr>
        <w:t xml:space="preserve"> as a topical issue in software engineering research </w:t>
      </w:r>
      <w:r w:rsidR="007B532F" w:rsidRPr="00351B94">
        <w:rPr>
          <w:sz w:val="24"/>
          <w:szCs w:val="24"/>
          <w:lang w:val="en-GB"/>
        </w:rPr>
        <w:fldChar w:fldCharType="begin"/>
      </w:r>
      <w:r w:rsidR="00C02C36" w:rsidRPr="00351B94">
        <w:rPr>
          <w:sz w:val="24"/>
          <w:szCs w:val="24"/>
          <w:lang w:val="en-GB"/>
        </w:rPr>
        <w:instrText xml:space="preserve"> ADDIN EN.CITE &lt;EndNote&gt;&lt;Cite&gt;&lt;Author&gt;Lehman&lt;/Author&gt;&lt;Year&gt;2002&lt;/Year&gt;&lt;RecNum&gt;268&lt;/RecNum&gt;&lt;record&gt;&lt;rec-number&gt;268&lt;/rec-number&gt;&lt;foreign-keys&gt;&lt;key app="EN" db-id="dt2adxs0n209s8ee2abpteesrsvz9tsdsazz"&gt;268&lt;/key&gt;&lt;/foreign-keys&gt;&lt;ref-type name="Journal Article"&gt;17&lt;/ref-type&gt;&lt;contributors&gt;&lt;authors&gt;&lt;author&gt;Lehman, M. M.&lt;/author&gt;&lt;/authors&gt;&lt;/contributors&gt;&lt;titles&gt;&lt;title&gt;Software Evolution&lt;/title&gt;&lt;secondary-title&gt;Encyclopedia of Software Engineering&lt;/secondary-title&gt;&lt;/titles&gt;&lt;periodical&gt;&lt;full-title&gt;Encyclopedia of Software Engineering&lt;/full-title&gt;&lt;/periodical&gt;&lt;pages&gt;1507-1513&lt;/pages&gt;&lt;volume&gt;2&lt;/volume&gt;&lt;dates&gt;&lt;year&gt;2002&lt;/year&gt;&lt;/dates&gt;&lt;urls&gt;&lt;/urls&gt;&lt;/record&gt;&lt;/Cite&gt;&lt;Cite&gt;&lt;Author&gt;Pfleeger&lt;/Author&gt;&lt;Year&gt;2006&lt;/Year&gt;&lt;RecNum&gt;111&lt;/RecNum&gt;&lt;record&gt;&lt;rec-number&gt;111&lt;/rec-number&gt;&lt;foreign-keys&gt;&lt;key app="EN" db-id="dt2adxs0n209s8ee2abpteesrsvz9tsdsazz"&gt;111&lt;/key&gt;&lt;/foreign-keys&gt;&lt;ref-type name="Book"&gt;6&lt;/ref-type&gt;&lt;contributors&gt;&lt;authors&gt;&lt;author&gt;Shari Lawrence Pfleeger&lt;/author&gt;&lt;author&gt;Joanne M.Atlee&lt;/author&gt;&lt;/authors&gt;&lt;/contributors&gt;&lt;titles&gt;&lt;title&gt;Software Engineering Theory and Practice&lt;/title&gt;&lt;/titles&gt;&lt;dates&gt;&lt;year&gt;2006&lt;/year&gt;&lt;/dates&gt;&lt;pub-location&gt;New Jersey, USA&lt;/pub-location&gt;&lt;publisher&gt;Pearson Prentice Hall&lt;/publisher&gt;&lt;urls&gt;&lt;/urls&gt;&lt;/record&gt;&lt;/Cite&gt;&lt;/EndNote&gt;</w:instrText>
      </w:r>
      <w:r w:rsidR="007B532F" w:rsidRPr="00351B94">
        <w:rPr>
          <w:sz w:val="24"/>
          <w:szCs w:val="24"/>
          <w:lang w:val="en-GB"/>
        </w:rPr>
        <w:fldChar w:fldCharType="separate"/>
      </w:r>
      <w:r w:rsidR="00DB3B76" w:rsidRPr="00351B94">
        <w:rPr>
          <w:sz w:val="24"/>
          <w:szCs w:val="24"/>
          <w:lang w:val="en-GB"/>
        </w:rPr>
        <w:t>(Lehman, 2002; Pfleeger &amp; M.Atlee, 2006)</w:t>
      </w:r>
      <w:r w:rsidR="007B532F" w:rsidRPr="00351B94">
        <w:rPr>
          <w:sz w:val="24"/>
          <w:szCs w:val="24"/>
          <w:lang w:val="en-GB"/>
        </w:rPr>
        <w:fldChar w:fldCharType="end"/>
      </w:r>
      <w:r w:rsidRPr="00351B94">
        <w:rPr>
          <w:sz w:val="24"/>
          <w:szCs w:val="24"/>
          <w:lang w:val="en-GB"/>
        </w:rPr>
        <w:t xml:space="preserve">. </w:t>
      </w:r>
    </w:p>
    <w:p w:rsidR="00F30A8A" w:rsidRPr="00351B94" w:rsidRDefault="00F30A8A" w:rsidP="009514AC">
      <w:pPr>
        <w:pStyle w:val="BodyTextIndent"/>
        <w:spacing w:after="120" w:line="360" w:lineRule="auto"/>
        <w:ind w:firstLine="0"/>
        <w:rPr>
          <w:sz w:val="24"/>
          <w:szCs w:val="24"/>
          <w:lang w:val="en-GB"/>
        </w:rPr>
      </w:pPr>
      <w:r w:rsidRPr="00351B94">
        <w:rPr>
          <w:sz w:val="24"/>
          <w:szCs w:val="24"/>
          <w:lang w:val="en-GB"/>
        </w:rPr>
        <w:t xml:space="preserve">Another major problem is the uncertain and incomplete requirements throughout the whole software life cycle </w:t>
      </w:r>
      <w:r w:rsidR="00441762" w:rsidRPr="00351B94">
        <w:rPr>
          <w:sz w:val="24"/>
          <w:szCs w:val="24"/>
          <w:lang w:val="en-GB"/>
        </w:rPr>
        <w:t xml:space="preserve">that </w:t>
      </w:r>
      <w:r w:rsidRPr="00351B94">
        <w:rPr>
          <w:sz w:val="24"/>
          <w:szCs w:val="24"/>
          <w:lang w:val="en-GB"/>
        </w:rPr>
        <w:t xml:space="preserve">may contribute to </w:t>
      </w:r>
      <w:r w:rsidR="00441762" w:rsidRPr="00351B94">
        <w:rPr>
          <w:sz w:val="24"/>
          <w:szCs w:val="24"/>
          <w:lang w:val="en-GB"/>
        </w:rPr>
        <w:t xml:space="preserve">the </w:t>
      </w:r>
      <w:r w:rsidRPr="00351B94">
        <w:rPr>
          <w:sz w:val="24"/>
          <w:szCs w:val="24"/>
          <w:lang w:val="en-GB"/>
        </w:rPr>
        <w:t xml:space="preserve">volatility issue of the requirements </w:t>
      </w:r>
      <w:r w:rsidR="007B532F" w:rsidRPr="00351B94">
        <w:rPr>
          <w:sz w:val="24"/>
          <w:szCs w:val="24"/>
          <w:lang w:val="en-GB"/>
        </w:rPr>
        <w:fldChar w:fldCharType="begin">
          <w:fldData xml:space="preserve">PEVuZE5vdGU+PENpdGU+PEF1dGhvcj5Kw7Zuc3NvbjwvQXV0aG9yPjxZZWFyPjIwMDU8L1llYXI+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</w:fldData>
        </w:fldChar>
      </w:r>
      <w:r w:rsidR="00C02C36" w:rsidRPr="00351B94">
        <w:rPr>
          <w:sz w:val="24"/>
          <w:szCs w:val="24"/>
          <w:lang w:val="en-GB"/>
        </w:rPr>
        <w:instrText xml:space="preserve"> ADDIN EN.CITE </w:instrText>
      </w:r>
      <w:r w:rsidR="007B532F" w:rsidRPr="00351B94">
        <w:rPr>
          <w:sz w:val="24"/>
          <w:szCs w:val="24"/>
          <w:lang w:val="en-GB"/>
        </w:rPr>
        <w:fldChar w:fldCharType="begin">
          <w:fldData xml:space="preserve">PEVuZE5vdGU+PENpdGU+PEF1dGhvcj5Kw7Zuc3NvbjwvQXV0aG9yPjxZZWFyPjIwMDU8L1llYXI+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</w:fldData>
        </w:fldChar>
      </w:r>
      <w:r w:rsidR="00C02C36" w:rsidRPr="00351B94">
        <w:rPr>
          <w:sz w:val="24"/>
          <w:szCs w:val="24"/>
          <w:lang w:val="en-GB"/>
        </w:rPr>
        <w:instrText xml:space="preserve"> ADDIN EN.CITE.DATA </w:instrText>
      </w:r>
      <w:r w:rsidR="007B532F" w:rsidRPr="00351B94">
        <w:rPr>
          <w:sz w:val="24"/>
          <w:szCs w:val="24"/>
          <w:lang w:val="en-GB"/>
        </w:rPr>
      </w:r>
      <w:r w:rsidR="007B532F" w:rsidRPr="00351B94">
        <w:rPr>
          <w:sz w:val="24"/>
          <w:szCs w:val="24"/>
          <w:lang w:val="en-GB"/>
        </w:rPr>
        <w:fldChar w:fldCharType="end"/>
      </w:r>
      <w:r w:rsidR="007B532F" w:rsidRPr="00351B94">
        <w:rPr>
          <w:sz w:val="24"/>
          <w:szCs w:val="24"/>
          <w:lang w:val="en-GB"/>
        </w:rPr>
      </w:r>
      <w:r w:rsidR="007B532F" w:rsidRPr="00351B94">
        <w:rPr>
          <w:sz w:val="24"/>
          <w:szCs w:val="24"/>
          <w:lang w:val="en-GB"/>
        </w:rPr>
        <w:fldChar w:fldCharType="separate"/>
      </w:r>
      <w:r w:rsidR="00DB3B76" w:rsidRPr="00351B94">
        <w:rPr>
          <w:sz w:val="24"/>
          <w:szCs w:val="24"/>
          <w:lang w:val="en-GB"/>
        </w:rPr>
        <w:t>(Ibrahim, Kadir, &amp; Deris, 2009a; Jönsson &amp; Lindvall, 2005; Nurmuliani, Zowghi, &amp; Powell, 2004; von Knethen &amp; Grund, 2003; Wan Kadir &amp; Loucopoulos, 2004)</w:t>
      </w:r>
      <w:r w:rsidR="007B532F" w:rsidRPr="00351B94">
        <w:rPr>
          <w:sz w:val="24"/>
          <w:szCs w:val="24"/>
          <w:lang w:val="en-GB"/>
        </w:rPr>
        <w:fldChar w:fldCharType="end"/>
      </w:r>
      <w:r w:rsidR="00441762" w:rsidRPr="00351B94">
        <w:rPr>
          <w:sz w:val="24"/>
          <w:szCs w:val="24"/>
          <w:lang w:val="en-GB"/>
        </w:rPr>
        <w:t>. For that reason, it is important to address the</w:t>
      </w:r>
      <w:r w:rsidRPr="00351B94">
        <w:rPr>
          <w:sz w:val="24"/>
          <w:szCs w:val="24"/>
          <w:lang w:val="en-GB"/>
        </w:rPr>
        <w:t xml:space="preserve"> requirements as key sources </w:t>
      </w:r>
      <w:r w:rsidR="00441762" w:rsidRPr="00351B94">
        <w:rPr>
          <w:sz w:val="24"/>
          <w:szCs w:val="24"/>
          <w:lang w:val="en-GB"/>
        </w:rPr>
        <w:t xml:space="preserve">in </w:t>
      </w:r>
      <w:r w:rsidRPr="00351B94">
        <w:rPr>
          <w:sz w:val="24"/>
          <w:szCs w:val="24"/>
          <w:lang w:val="en-GB"/>
        </w:rPr>
        <w:t xml:space="preserve">managing software changes since changes on a requirement may result to consequent changes to the later phase in software life-cycles i.e. design, testing, maintenance and evolution </w:t>
      </w:r>
      <w:r w:rsidR="007B532F" w:rsidRPr="00351B94">
        <w:rPr>
          <w:sz w:val="24"/>
          <w:szCs w:val="24"/>
          <w:lang w:val="en-GB"/>
        </w:rPr>
        <w:fldChar w:fldCharType="begin">
          <w:fldData xml:space="preserve">PEVuZE5vdGU+PENpdGU+PEF1dGhvcj5JYnJhaGltPC9BdXRob3I+PFllYXI+MjAwODwvWWVhcj48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</w:fldData>
        </w:fldChar>
      </w:r>
      <w:r w:rsidR="00C02C36" w:rsidRPr="00351B94">
        <w:rPr>
          <w:sz w:val="24"/>
          <w:szCs w:val="24"/>
          <w:lang w:val="en-GB"/>
        </w:rPr>
        <w:instrText xml:space="preserve"> ADDIN EN.CITE </w:instrText>
      </w:r>
      <w:r w:rsidR="007B532F" w:rsidRPr="00351B94">
        <w:rPr>
          <w:sz w:val="24"/>
          <w:szCs w:val="24"/>
          <w:lang w:val="en-GB"/>
        </w:rPr>
        <w:fldChar w:fldCharType="begin">
          <w:fldData xml:space="preserve">PEVuZE5vdGU+PENpdGU+PEF1dGhvcj5JYnJhaGltPC9BdXRob3I+PFllYXI+MjAwODwvWWVhcj48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</w:fldData>
        </w:fldChar>
      </w:r>
      <w:r w:rsidR="00C02C36" w:rsidRPr="00351B94">
        <w:rPr>
          <w:sz w:val="24"/>
          <w:szCs w:val="24"/>
          <w:lang w:val="en-GB"/>
        </w:rPr>
        <w:instrText xml:space="preserve"> ADDIN EN.CITE.DATA </w:instrText>
      </w:r>
      <w:r w:rsidR="007B532F" w:rsidRPr="00351B94">
        <w:rPr>
          <w:sz w:val="24"/>
          <w:szCs w:val="24"/>
          <w:lang w:val="en-GB"/>
        </w:rPr>
      </w:r>
      <w:r w:rsidR="007B532F" w:rsidRPr="00351B94">
        <w:rPr>
          <w:sz w:val="24"/>
          <w:szCs w:val="24"/>
          <w:lang w:val="en-GB"/>
        </w:rPr>
        <w:fldChar w:fldCharType="end"/>
      </w:r>
      <w:r w:rsidR="007B532F" w:rsidRPr="00351B94">
        <w:rPr>
          <w:sz w:val="24"/>
          <w:szCs w:val="24"/>
          <w:lang w:val="en-GB"/>
        </w:rPr>
      </w:r>
      <w:r w:rsidR="007B532F" w:rsidRPr="00351B94">
        <w:rPr>
          <w:sz w:val="24"/>
          <w:szCs w:val="24"/>
          <w:lang w:val="en-GB"/>
        </w:rPr>
        <w:fldChar w:fldCharType="separate"/>
      </w:r>
      <w:r w:rsidR="00DB3B76" w:rsidRPr="00351B94">
        <w:rPr>
          <w:sz w:val="24"/>
          <w:szCs w:val="24"/>
          <w:lang w:val="en-GB"/>
        </w:rPr>
        <w:t>(Ibrahim, Kadir, &amp; Deris, 2008; Jönsson &amp; Lindvall, 2005; von Knethen, 2002)</w:t>
      </w:r>
      <w:r w:rsidR="007B532F" w:rsidRPr="00351B94">
        <w:rPr>
          <w:sz w:val="24"/>
          <w:szCs w:val="24"/>
          <w:lang w:val="en-GB"/>
        </w:rPr>
        <w:fldChar w:fldCharType="end"/>
      </w:r>
      <w:r w:rsidRPr="00351B94">
        <w:rPr>
          <w:sz w:val="24"/>
          <w:szCs w:val="24"/>
          <w:lang w:val="en-GB"/>
        </w:rPr>
        <w:t>.</w:t>
      </w:r>
    </w:p>
    <w:p w:rsidR="00F30A8A" w:rsidRPr="00351B94" w:rsidRDefault="00F30A8A" w:rsidP="009514AC">
      <w:pPr>
        <w:pStyle w:val="BodyTextIndent"/>
        <w:spacing w:after="120" w:line="360" w:lineRule="auto"/>
        <w:ind w:firstLine="0"/>
        <w:rPr>
          <w:sz w:val="24"/>
          <w:szCs w:val="24"/>
          <w:lang w:val="en-GB"/>
        </w:rPr>
      </w:pPr>
      <w:r w:rsidRPr="00351B94">
        <w:rPr>
          <w:sz w:val="24"/>
          <w:szCs w:val="24"/>
          <w:lang w:val="en-GB"/>
        </w:rPr>
        <w:t xml:space="preserve">The remainder of this paper is organised as follows. Section 2 presents a detailed description on </w:t>
      </w:r>
      <w:proofErr w:type="spellStart"/>
      <w:r w:rsidRPr="00351B94">
        <w:rPr>
          <w:sz w:val="24"/>
          <w:szCs w:val="24"/>
          <w:lang w:val="en-GB"/>
        </w:rPr>
        <w:t>ReChaP</w:t>
      </w:r>
      <w:proofErr w:type="spellEnd"/>
      <w:r w:rsidRPr="00351B94">
        <w:rPr>
          <w:sz w:val="24"/>
          <w:szCs w:val="24"/>
          <w:lang w:val="en-GB"/>
        </w:rPr>
        <w:t xml:space="preserve"> approach. </w:t>
      </w:r>
      <w:r w:rsidR="00870C48" w:rsidRPr="00351B94">
        <w:rPr>
          <w:sz w:val="24"/>
          <w:szCs w:val="24"/>
          <w:lang w:val="en-GB"/>
        </w:rPr>
        <w:t>Following that, Section</w:t>
      </w:r>
      <w:r w:rsidRPr="00351B94">
        <w:rPr>
          <w:sz w:val="24"/>
          <w:szCs w:val="24"/>
          <w:lang w:val="en-GB"/>
        </w:rPr>
        <w:t xml:space="preserve"> 3 elaborates on the contextual</w:t>
      </w:r>
      <w:r w:rsidR="00870C48" w:rsidRPr="00351B94">
        <w:rPr>
          <w:sz w:val="24"/>
          <w:szCs w:val="24"/>
          <w:lang w:val="en-GB"/>
        </w:rPr>
        <w:t xml:space="preserve"> background for the experiment</w:t>
      </w:r>
      <w:r w:rsidRPr="00351B94">
        <w:rPr>
          <w:sz w:val="24"/>
          <w:szCs w:val="24"/>
          <w:lang w:val="en-GB"/>
        </w:rPr>
        <w:t xml:space="preserve">. Section 3.1 explains the formulated hypothesis to be tested and the metric to be measured. </w:t>
      </w:r>
      <w:r w:rsidR="00870C48" w:rsidRPr="00351B94">
        <w:rPr>
          <w:sz w:val="24"/>
          <w:szCs w:val="24"/>
          <w:lang w:val="en-GB"/>
        </w:rPr>
        <w:t>In addition</w:t>
      </w:r>
      <w:r w:rsidRPr="00351B94">
        <w:rPr>
          <w:sz w:val="24"/>
          <w:szCs w:val="24"/>
          <w:lang w:val="en-GB"/>
        </w:rPr>
        <w:t>, the overall steps to be performed in the experimental methods are also presented in Section 3.2. Accordingly, Section 4 presents the experimental design and its procedures in detail</w:t>
      </w:r>
      <w:r w:rsidR="00870C48" w:rsidRPr="00351B94">
        <w:rPr>
          <w:sz w:val="24"/>
          <w:szCs w:val="24"/>
          <w:lang w:val="en-GB"/>
        </w:rPr>
        <w:t>ed</w:t>
      </w:r>
      <w:r w:rsidRPr="00351B94">
        <w:rPr>
          <w:sz w:val="24"/>
          <w:szCs w:val="24"/>
          <w:lang w:val="en-GB"/>
        </w:rPr>
        <w:t>. Section 4.1 describes the</w:t>
      </w:r>
      <w:r w:rsidR="00870C48" w:rsidRPr="00351B94">
        <w:rPr>
          <w:sz w:val="24"/>
          <w:szCs w:val="24"/>
          <w:lang w:val="en-GB"/>
        </w:rPr>
        <w:t xml:space="preserve"> criteria of the</w:t>
      </w:r>
      <w:r w:rsidRPr="00351B94">
        <w:rPr>
          <w:sz w:val="24"/>
          <w:szCs w:val="24"/>
          <w:lang w:val="en-GB"/>
        </w:rPr>
        <w:t xml:space="preserve"> experimental subjects (participants). In the following Section 4.2, discussion will be made briefly regarding the environment settings in the laboratory. Then, discussion on the </w:t>
      </w:r>
      <w:r w:rsidR="00870C48" w:rsidRPr="00351B94">
        <w:rPr>
          <w:sz w:val="24"/>
          <w:szCs w:val="24"/>
          <w:lang w:val="en-GB"/>
        </w:rPr>
        <w:t xml:space="preserve">implemented </w:t>
      </w:r>
      <w:r w:rsidRPr="00351B94">
        <w:rPr>
          <w:sz w:val="24"/>
          <w:szCs w:val="24"/>
          <w:lang w:val="en-GB"/>
        </w:rPr>
        <w:t xml:space="preserve">case study is presented in Section 4.3, followed by descriptions on </w:t>
      </w:r>
      <w:r w:rsidR="00AA1F0E" w:rsidRPr="00351B94">
        <w:rPr>
          <w:sz w:val="24"/>
          <w:szCs w:val="24"/>
          <w:lang w:val="en-GB"/>
        </w:rPr>
        <w:t xml:space="preserve">the </w:t>
      </w:r>
      <w:r w:rsidRPr="00351B94">
        <w:rPr>
          <w:sz w:val="24"/>
          <w:szCs w:val="24"/>
          <w:lang w:val="en-GB"/>
        </w:rPr>
        <w:t xml:space="preserve">two types of questionnaires that will be distributed to the subjects in Section 4.4. Subsequent to that, Section 5 addresses on the four types of threats to validity issue that should be highlighted in designing this </w:t>
      </w:r>
      <w:r w:rsidR="009E6584" w:rsidRPr="00351B94">
        <w:rPr>
          <w:sz w:val="24"/>
          <w:szCs w:val="24"/>
          <w:lang w:val="en-GB"/>
        </w:rPr>
        <w:t>synthetic</w:t>
      </w:r>
      <w:r w:rsidRPr="00351B94">
        <w:rPr>
          <w:sz w:val="24"/>
          <w:szCs w:val="24"/>
          <w:lang w:val="en-GB"/>
        </w:rPr>
        <w:t xml:space="preserve"> experiment. Finally, Section 6 concludes the whole findings of this paper and presents the future plans for the next steps in this </w:t>
      </w:r>
      <w:r w:rsidR="00B205F6" w:rsidRPr="00351B94">
        <w:rPr>
          <w:sz w:val="24"/>
          <w:szCs w:val="24"/>
          <w:lang w:val="en-GB"/>
        </w:rPr>
        <w:t>research</w:t>
      </w:r>
      <w:r w:rsidRPr="00351B94">
        <w:rPr>
          <w:sz w:val="24"/>
          <w:szCs w:val="24"/>
          <w:lang w:val="en-GB"/>
        </w:rPr>
        <w:t>.</w:t>
      </w:r>
    </w:p>
    <w:p w:rsidR="00F30A8A" w:rsidRPr="00351B94" w:rsidRDefault="00DE467B" w:rsidP="009514AC">
      <w:pPr>
        <w:pStyle w:val="Heading1"/>
        <w:spacing w:before="120" w:after="0" w:line="360" w:lineRule="auto"/>
        <w:jc w:val="both"/>
        <w:rPr>
          <w:rFonts w:ascii="Times New Roman" w:hAnsi="Times New Roman" w:cs="Times New Roman"/>
          <w:sz w:val="24"/>
          <w:szCs w:val="24"/>
          <w:lang w:val="en-GB"/>
        </w:rPr>
      </w:pPr>
      <w:r w:rsidRPr="00351B94">
        <w:rPr>
          <w:rFonts w:ascii="Times New Roman" w:hAnsi="Times New Roman" w:cs="Times New Roman"/>
          <w:sz w:val="24"/>
          <w:szCs w:val="24"/>
          <w:lang w:val="en-GB"/>
        </w:rPr>
        <w:lastRenderedPageBreak/>
        <w:t>2</w:t>
      </w:r>
      <w:r w:rsidRPr="00351B94">
        <w:rPr>
          <w:rFonts w:ascii="Times New Roman" w:hAnsi="Times New Roman" w:cs="Times New Roman"/>
          <w:sz w:val="24"/>
          <w:szCs w:val="24"/>
          <w:lang w:val="en-GB"/>
        </w:rPr>
        <w:tab/>
      </w:r>
      <w:r w:rsidR="00AA1F0E" w:rsidRPr="00351B94">
        <w:rPr>
          <w:rFonts w:ascii="Times New Roman" w:hAnsi="Times New Roman" w:cs="Times New Roman"/>
          <w:sz w:val="24"/>
          <w:szCs w:val="24"/>
          <w:lang w:val="en-GB"/>
        </w:rPr>
        <w:t>DESCRIPTIONS OF</w:t>
      </w:r>
      <w:r w:rsidR="00B205F6" w:rsidRPr="00351B94">
        <w:rPr>
          <w:rFonts w:ascii="Times New Roman" w:hAnsi="Times New Roman" w:cs="Times New Roman"/>
          <w:sz w:val="24"/>
          <w:szCs w:val="24"/>
          <w:lang w:val="en-GB"/>
        </w:rPr>
        <w:t xml:space="preserve"> </w:t>
      </w:r>
      <w:proofErr w:type="spellStart"/>
      <w:r w:rsidR="00F30A8A" w:rsidRPr="00351B94">
        <w:rPr>
          <w:rFonts w:ascii="Times New Roman" w:hAnsi="Times New Roman" w:cs="Times New Roman"/>
          <w:sz w:val="24"/>
          <w:szCs w:val="24"/>
          <w:lang w:val="en-GB"/>
        </w:rPr>
        <w:t>R</w:t>
      </w:r>
      <w:r w:rsidR="00AA1F0E" w:rsidRPr="00351B94">
        <w:rPr>
          <w:rFonts w:ascii="Times New Roman" w:hAnsi="Times New Roman" w:cs="Times New Roman"/>
          <w:sz w:val="24"/>
          <w:szCs w:val="24"/>
          <w:lang w:val="en-GB"/>
        </w:rPr>
        <w:t>e</w:t>
      </w:r>
      <w:r w:rsidR="00F30A8A" w:rsidRPr="00351B94">
        <w:rPr>
          <w:rFonts w:ascii="Times New Roman" w:hAnsi="Times New Roman" w:cs="Times New Roman"/>
          <w:sz w:val="24"/>
          <w:szCs w:val="24"/>
          <w:lang w:val="en-GB"/>
        </w:rPr>
        <w:t>CHAP</w:t>
      </w:r>
      <w:proofErr w:type="spellEnd"/>
      <w:r w:rsidR="00F30A8A" w:rsidRPr="00351B94">
        <w:rPr>
          <w:rFonts w:ascii="Times New Roman" w:hAnsi="Times New Roman" w:cs="Times New Roman"/>
          <w:sz w:val="24"/>
          <w:szCs w:val="24"/>
          <w:lang w:val="en-GB"/>
        </w:rPr>
        <w:t xml:space="preserve"> APPROACH</w:t>
      </w:r>
    </w:p>
    <w:p w:rsidR="00F30A8A" w:rsidRPr="00351B94" w:rsidRDefault="00F30A8A" w:rsidP="009514AC">
      <w:pPr>
        <w:pStyle w:val="BodyTextIndent"/>
        <w:spacing w:after="120" w:line="360" w:lineRule="auto"/>
        <w:ind w:firstLine="0"/>
        <w:rPr>
          <w:kern w:val="28"/>
          <w:sz w:val="24"/>
          <w:szCs w:val="24"/>
          <w:lang w:val="en-GB"/>
        </w:rPr>
      </w:pPr>
      <w:r w:rsidRPr="00351B94">
        <w:rPr>
          <w:kern w:val="28"/>
          <w:sz w:val="24"/>
          <w:szCs w:val="24"/>
          <w:lang w:val="en-GB"/>
        </w:rPr>
        <w:t xml:space="preserve">In the previous work, we </w:t>
      </w:r>
      <w:r w:rsidR="00AA1F0E" w:rsidRPr="00351B94">
        <w:rPr>
          <w:kern w:val="28"/>
          <w:sz w:val="24"/>
          <w:szCs w:val="24"/>
          <w:lang w:val="en-GB"/>
        </w:rPr>
        <w:t xml:space="preserve">have </w:t>
      </w:r>
      <w:r w:rsidRPr="00351B94">
        <w:rPr>
          <w:kern w:val="28"/>
          <w:sz w:val="24"/>
          <w:szCs w:val="24"/>
          <w:lang w:val="en-GB"/>
        </w:rPr>
        <w:t>define</w:t>
      </w:r>
      <w:r w:rsidR="00AA1F0E" w:rsidRPr="00351B94">
        <w:rPr>
          <w:kern w:val="28"/>
          <w:sz w:val="24"/>
          <w:szCs w:val="24"/>
          <w:lang w:val="en-GB"/>
        </w:rPr>
        <w:t>d that</w:t>
      </w:r>
      <w:r w:rsidRPr="00351B94">
        <w:rPr>
          <w:kern w:val="28"/>
          <w:sz w:val="24"/>
          <w:szCs w:val="24"/>
          <w:lang w:val="en-GB"/>
        </w:rPr>
        <w:t xml:space="preserve"> the requirement change propagation process </w:t>
      </w:r>
      <w:r w:rsidR="00583FF1">
        <w:rPr>
          <w:kern w:val="28"/>
          <w:sz w:val="24"/>
          <w:szCs w:val="24"/>
          <w:lang w:val="en-GB"/>
        </w:rPr>
        <w:t>as being</w:t>
      </w:r>
      <w:r w:rsidRPr="00351B94">
        <w:rPr>
          <w:kern w:val="28"/>
          <w:sz w:val="24"/>
          <w:szCs w:val="24"/>
          <w:lang w:val="en-GB"/>
        </w:rPr>
        <w:t xml:space="preserve"> made up from </w:t>
      </w:r>
      <w:r w:rsidR="000E7F68" w:rsidRPr="00351B94">
        <w:rPr>
          <w:kern w:val="28"/>
          <w:sz w:val="24"/>
          <w:szCs w:val="24"/>
          <w:lang w:val="en-GB"/>
        </w:rPr>
        <w:t>a</w:t>
      </w:r>
      <w:r w:rsidRPr="00351B94">
        <w:rPr>
          <w:kern w:val="28"/>
          <w:sz w:val="24"/>
          <w:szCs w:val="24"/>
          <w:lang w:val="en-GB"/>
        </w:rPr>
        <w:t xml:space="preserve"> series of steps to identify the initial affected sets, to analyse the affected artefacts set that need to be changed (in terms of addition, alteration or removal), and to execute the accepted change until there is no more further changes required </w:t>
      </w:r>
      <w:r w:rsidR="007B532F" w:rsidRPr="00351B94">
        <w:rPr>
          <w:kern w:val="28"/>
          <w:sz w:val="24"/>
          <w:szCs w:val="24"/>
          <w:lang w:val="en-GB"/>
        </w:rPr>
        <w:fldChar w:fldCharType="begin"/>
      </w:r>
      <w:r w:rsidR="00C02C36" w:rsidRPr="00351B94">
        <w:rPr>
          <w:kern w:val="28"/>
          <w:sz w:val="24"/>
          <w:szCs w:val="24"/>
          <w:lang w:val="en-GB"/>
        </w:rPr>
        <w:instrText xml:space="preserve"> ADDIN EN.CITE &lt;EndNote&gt;&lt;Cite&gt;&lt;Author&gt;Ibrahim&lt;/Author&gt;&lt;Year&gt;2009&lt;/Year&gt;&lt;RecNum&gt;162&lt;/RecNum&gt;&lt;record&gt;&lt;rec-number&gt;162&lt;/rec-number&gt;&lt;foreign-keys&gt;&lt;key app="EN" db-id="dt2adxs0n209s8ee2abpteesrsvz9tsdsazz"&gt;162&lt;/key&gt;&lt;/foreign-keys&gt;&lt;ref-type name="Conference Proceedings"&gt;10&lt;/ref-type&gt;&lt;contributors&gt;&lt;authors&gt;&lt;author&gt;Noraini Ibrahim&lt;/author&gt;&lt;author&gt;Wan M.N. Wan Kadir&lt;/author&gt;&lt;author&gt;Safaai Deris&lt;/author&gt;&lt;/authors&gt;&lt;/contributors&gt;&lt;titles&gt;&lt;title&gt;Propagating Requirement Change into Software Designs to Resilient Software Evolution&lt;/title&gt;&lt;secondary-title&gt;The 16th IEEE Asia Pacific Software Engineering Conference (APSEC&amp;apos;09)&lt;/secondary-title&gt;&lt;/titles&gt;&lt;dates&gt;&lt;year&gt;2009&lt;/year&gt;&lt;/dates&gt;&lt;pub-location&gt;Penang, Malaysia&lt;/pub-location&gt;&lt;urls&gt;&lt;/urls&gt;&lt;/record&gt;&lt;/Cite&gt;&lt;/EndNote&gt;</w:instrText>
      </w:r>
      <w:r w:rsidR="007B532F" w:rsidRPr="00351B94">
        <w:rPr>
          <w:kern w:val="28"/>
          <w:sz w:val="24"/>
          <w:szCs w:val="24"/>
          <w:lang w:val="en-GB"/>
        </w:rPr>
        <w:fldChar w:fldCharType="separate"/>
      </w:r>
      <w:r w:rsidR="00DB3B76" w:rsidRPr="00351B94">
        <w:rPr>
          <w:kern w:val="28"/>
          <w:sz w:val="24"/>
          <w:szCs w:val="24"/>
          <w:lang w:val="en-GB"/>
        </w:rPr>
        <w:t>(Ibrahim et al., 2009a)</w:t>
      </w:r>
      <w:r w:rsidR="007B532F" w:rsidRPr="00351B94">
        <w:rPr>
          <w:kern w:val="28"/>
          <w:sz w:val="24"/>
          <w:szCs w:val="24"/>
          <w:lang w:val="en-GB"/>
        </w:rPr>
        <w:fldChar w:fldCharType="end"/>
      </w:r>
      <w:r w:rsidRPr="00351B94">
        <w:rPr>
          <w:kern w:val="28"/>
          <w:sz w:val="24"/>
          <w:szCs w:val="24"/>
          <w:lang w:val="en-GB"/>
        </w:rPr>
        <w:t xml:space="preserve">. This </w:t>
      </w:r>
      <w:r w:rsidR="00B205F6" w:rsidRPr="00351B94">
        <w:rPr>
          <w:kern w:val="28"/>
          <w:sz w:val="24"/>
          <w:szCs w:val="24"/>
          <w:lang w:val="en-GB"/>
        </w:rPr>
        <w:t>research</w:t>
      </w:r>
      <w:r w:rsidRPr="00351B94">
        <w:rPr>
          <w:kern w:val="28"/>
          <w:sz w:val="24"/>
          <w:szCs w:val="24"/>
          <w:lang w:val="en-GB"/>
        </w:rPr>
        <w:t xml:space="preserve"> is directed </w:t>
      </w:r>
      <w:r w:rsidR="00583FF1">
        <w:rPr>
          <w:kern w:val="28"/>
          <w:sz w:val="24"/>
          <w:szCs w:val="24"/>
          <w:lang w:val="en-GB"/>
        </w:rPr>
        <w:t>towards</w:t>
      </w:r>
      <w:r w:rsidRPr="00351B94">
        <w:rPr>
          <w:kern w:val="28"/>
          <w:sz w:val="24"/>
          <w:szCs w:val="24"/>
          <w:lang w:val="en-GB"/>
        </w:rPr>
        <w:t xml:space="preserve"> addressing the issues on the rigorous requirement change propagation process to support requirement management, especially during software evolution. In particular, the main goals of this work are</w:t>
      </w:r>
      <w:r w:rsidR="004C706D" w:rsidRPr="00351B94">
        <w:rPr>
          <w:kern w:val="28"/>
          <w:sz w:val="24"/>
          <w:szCs w:val="24"/>
          <w:lang w:val="en-GB"/>
        </w:rPr>
        <w:t xml:space="preserve"> divided into</w:t>
      </w:r>
      <w:r w:rsidRPr="00351B94">
        <w:rPr>
          <w:kern w:val="28"/>
          <w:sz w:val="24"/>
          <w:szCs w:val="24"/>
          <w:lang w:val="en-GB"/>
        </w:rPr>
        <w:t xml:space="preserve"> twofold: </w:t>
      </w:r>
      <w:proofErr w:type="spellStart"/>
      <w:r w:rsidRPr="00351B94">
        <w:rPr>
          <w:kern w:val="28"/>
          <w:sz w:val="24"/>
          <w:szCs w:val="24"/>
          <w:lang w:val="en-GB"/>
        </w:rPr>
        <w:t>i</w:t>
      </w:r>
      <w:proofErr w:type="spellEnd"/>
      <w:r w:rsidRPr="00351B94">
        <w:rPr>
          <w:kern w:val="28"/>
          <w:sz w:val="24"/>
          <w:szCs w:val="24"/>
          <w:lang w:val="en-GB"/>
        </w:rPr>
        <w:t xml:space="preserve">) to develop a product </w:t>
      </w:r>
      <w:proofErr w:type="spellStart"/>
      <w:r w:rsidRPr="00351B94">
        <w:rPr>
          <w:kern w:val="28"/>
          <w:sz w:val="24"/>
          <w:szCs w:val="24"/>
          <w:lang w:val="en-GB"/>
        </w:rPr>
        <w:t>metamodel</w:t>
      </w:r>
      <w:proofErr w:type="spellEnd"/>
      <w:r w:rsidRPr="00351B94">
        <w:rPr>
          <w:kern w:val="28"/>
          <w:sz w:val="24"/>
          <w:szCs w:val="24"/>
          <w:lang w:val="en-GB"/>
        </w:rPr>
        <w:t xml:space="preserve"> (theoretical specification)</w:t>
      </w:r>
      <w:r w:rsidR="004C706D" w:rsidRPr="00351B94">
        <w:rPr>
          <w:kern w:val="28"/>
          <w:sz w:val="24"/>
          <w:szCs w:val="24"/>
          <w:lang w:val="en-GB"/>
        </w:rPr>
        <w:t>, and</w:t>
      </w:r>
      <w:r w:rsidRPr="00351B94">
        <w:rPr>
          <w:kern w:val="28"/>
          <w:sz w:val="24"/>
          <w:szCs w:val="24"/>
          <w:lang w:val="en-GB"/>
        </w:rPr>
        <w:t xml:space="preserve"> ii) to develop a process model (implementation specification). </w:t>
      </w:r>
      <w:r w:rsidR="005E662D" w:rsidRPr="00351B94">
        <w:rPr>
          <w:kern w:val="28"/>
          <w:sz w:val="24"/>
          <w:szCs w:val="24"/>
          <w:lang w:val="en-GB"/>
        </w:rPr>
        <w:t xml:space="preserve">Figure 1 illustrates the two pillars of </w:t>
      </w:r>
      <w:r w:rsidR="004C706D" w:rsidRPr="00351B94">
        <w:rPr>
          <w:kern w:val="28"/>
          <w:sz w:val="24"/>
          <w:szCs w:val="24"/>
          <w:lang w:val="en-GB"/>
        </w:rPr>
        <w:t xml:space="preserve">the </w:t>
      </w:r>
      <w:proofErr w:type="spellStart"/>
      <w:r w:rsidR="005E662D" w:rsidRPr="00351B94">
        <w:rPr>
          <w:kern w:val="28"/>
          <w:sz w:val="24"/>
          <w:szCs w:val="24"/>
          <w:lang w:val="en-GB"/>
        </w:rPr>
        <w:t>ReChaP</w:t>
      </w:r>
      <w:proofErr w:type="spellEnd"/>
      <w:r w:rsidR="005E662D" w:rsidRPr="00351B94">
        <w:rPr>
          <w:kern w:val="28"/>
          <w:sz w:val="24"/>
          <w:szCs w:val="24"/>
          <w:lang w:val="en-GB"/>
        </w:rPr>
        <w:t xml:space="preserve"> approach. Further </w:t>
      </w:r>
      <w:r w:rsidRPr="00351B94">
        <w:rPr>
          <w:kern w:val="28"/>
          <w:sz w:val="24"/>
          <w:szCs w:val="24"/>
          <w:lang w:val="en-GB"/>
        </w:rPr>
        <w:t xml:space="preserve">descriptions on these two pillars are described in </w:t>
      </w:r>
      <w:r w:rsidR="00F76202" w:rsidRPr="00351B94">
        <w:rPr>
          <w:kern w:val="28"/>
          <w:sz w:val="24"/>
          <w:szCs w:val="24"/>
          <w:lang w:val="en-GB"/>
        </w:rPr>
        <w:t xml:space="preserve">our previous work </w:t>
      </w:r>
      <w:r w:rsidR="007B532F" w:rsidRPr="00351B94">
        <w:rPr>
          <w:kern w:val="28"/>
          <w:sz w:val="24"/>
          <w:szCs w:val="24"/>
          <w:lang w:val="en-GB"/>
        </w:rPr>
        <w:fldChar w:fldCharType="begin"/>
      </w:r>
      <w:r w:rsidR="00C02C36" w:rsidRPr="00351B94">
        <w:rPr>
          <w:kern w:val="28"/>
          <w:sz w:val="24"/>
          <w:szCs w:val="24"/>
          <w:lang w:val="en-GB"/>
        </w:rPr>
        <w:instrText xml:space="preserve"> ADDIN EN.CITE &lt;EndNote&gt;&lt;Cite&gt;&lt;Author&gt;Ibrahim&lt;/Author&gt;&lt;Year&gt;2009&lt;/Year&gt;&lt;RecNum&gt;162&lt;/RecNum&gt;&lt;record&gt;&lt;rec-number&gt;162&lt;/rec-number&gt;&lt;foreign-keys&gt;&lt;key app="EN" db-id="dt2adxs0n209s8ee2abpteesrsvz9tsdsazz"&gt;162&lt;/key&gt;&lt;/foreign-keys&gt;&lt;ref-type name="Conference Proceedings"&gt;10&lt;/ref-type&gt;&lt;contributors&gt;&lt;authors&gt;&lt;author&gt;Noraini Ibrahim&lt;/author&gt;&lt;author&gt;Wan M.N. Wan Kadir&lt;/author&gt;&lt;author&gt;Safaai Deris&lt;/author&gt;&lt;/authors&gt;&lt;/contributors&gt;&lt;titles&gt;&lt;title&gt;Propagating Requirement Change into Software Designs to Resilient Software Evolution&lt;/title&gt;&lt;secondary-title&gt;The 16th IEEE Asia Pacific Software Engineering Conference (APSEC&amp;apos;09)&lt;/secondary-title&gt;&lt;/titles&gt;&lt;dates&gt;&lt;year&gt;2009&lt;/year&gt;&lt;/dates&gt;&lt;pub-location&gt;Penang, Malaysia&lt;/pub-location&gt;&lt;urls&gt;&lt;/urls&gt;&lt;/record&gt;&lt;/Cite&gt;&lt;Cite&gt;&lt;Author&gt;Ibrahim&lt;/Author&gt;&lt;Year&gt;2009&lt;/Year&gt;&lt;RecNum&gt;161&lt;/RecNum&gt;&lt;record&gt;&lt;rec-number&gt;161&lt;/rec-number&gt;&lt;foreign-keys&gt;&lt;key app="EN" db-id="dt2adxs0n209s8ee2abpteesrsvz9tsdsazz"&gt;161&lt;/key&gt;&lt;/foreign-keys&gt;&lt;ref-type name="Conference Paper"&gt;47&lt;/ref-type&gt;&lt;contributors&gt;&lt;authors&gt;&lt;author&gt;Noraini Ibrahim&lt;/author&gt;&lt;author&gt;Wan M.N. Wan Kadir&lt;/author&gt;&lt;author&gt;Safaai Deris&lt;/author&gt;&lt;/authors&gt;&lt;/contributors&gt;&lt;titles&gt;&lt;title&gt;ReChaP: An Approach for Simplifying Requirement Change Propagation to Resilient Software Evolution&lt;/title&gt;&lt;secondary-title&gt;The Fifth Postgraduate Annual Research Seminar 2008 (PARS’ 09)&lt;/secondary-title&gt;&lt;/titles&gt;&lt;dates&gt;&lt;year&gt;2009&lt;/year&gt;&lt;/dates&gt;&lt;pub-location&gt;Skudai Johor, Malaysia&lt;/pub-location&gt;&lt;urls&gt;&lt;/urls&gt;&lt;/record&gt;&lt;/Cite&gt;&lt;/EndNote&gt;</w:instrText>
      </w:r>
      <w:r w:rsidR="007B532F" w:rsidRPr="00351B94">
        <w:rPr>
          <w:kern w:val="28"/>
          <w:sz w:val="24"/>
          <w:szCs w:val="24"/>
          <w:lang w:val="en-GB"/>
        </w:rPr>
        <w:fldChar w:fldCharType="separate"/>
      </w:r>
      <w:r w:rsidR="00DB3B76" w:rsidRPr="00351B94">
        <w:rPr>
          <w:kern w:val="28"/>
          <w:sz w:val="24"/>
          <w:szCs w:val="24"/>
          <w:lang w:val="en-GB"/>
        </w:rPr>
        <w:t>(Ibrahim et al., 2009a; Ibrahim, Kadir, &amp; Deris, 2009b)</w:t>
      </w:r>
      <w:r w:rsidR="007B532F" w:rsidRPr="00351B94">
        <w:rPr>
          <w:kern w:val="28"/>
          <w:sz w:val="24"/>
          <w:szCs w:val="24"/>
          <w:lang w:val="en-GB"/>
        </w:rPr>
        <w:fldChar w:fldCharType="end"/>
      </w:r>
      <w:r w:rsidRPr="00351B94">
        <w:rPr>
          <w:kern w:val="28"/>
          <w:sz w:val="24"/>
          <w:szCs w:val="24"/>
          <w:lang w:val="en-GB"/>
        </w:rPr>
        <w:t xml:space="preserve">. </w:t>
      </w:r>
    </w:p>
    <w:p w:rsidR="005E662D" w:rsidRPr="00351B94" w:rsidRDefault="005E662D" w:rsidP="009514AC">
      <w:pPr>
        <w:pStyle w:val="BodyTextIndent"/>
        <w:spacing w:after="120" w:line="360" w:lineRule="auto"/>
        <w:ind w:firstLine="0"/>
      </w:pPr>
      <w:r w:rsidRPr="00351B94">
        <w:object w:dxaOrig="11199" w:dyaOrig="40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56.75pt" o:ole="">
            <v:imagedata r:id="rId7" o:title="" grayscale="t"/>
          </v:shape>
          <o:OLEObject Type="Embed" ProgID="Visio.Drawing.11" ShapeID="_x0000_i1025" DrawAspect="Content" ObjectID="_1362550673" r:id="rId8"/>
        </w:object>
      </w:r>
    </w:p>
    <w:p w:rsidR="00F76202" w:rsidRPr="00351B94" w:rsidRDefault="00F76202" w:rsidP="00F76202">
      <w:pPr>
        <w:pStyle w:val="BodyTextIndent"/>
        <w:spacing w:after="120" w:line="360" w:lineRule="auto"/>
        <w:ind w:firstLine="0"/>
        <w:jc w:val="center"/>
        <w:rPr>
          <w:rStyle w:val="CaptionChar"/>
          <w:rFonts w:ascii="Verdana" w:hAnsi="Verdana" w:cs="Arial"/>
          <w:sz w:val="20"/>
          <w:lang w:val="en-GB"/>
        </w:rPr>
      </w:pPr>
      <w:r w:rsidRPr="00351B94">
        <w:rPr>
          <w:rStyle w:val="CaptionChar"/>
          <w:rFonts w:ascii="Verdana" w:hAnsi="Verdana" w:cs="Arial"/>
          <w:sz w:val="20"/>
          <w:lang w:val="en-GB"/>
        </w:rPr>
        <w:t>Figure 1: Overview</w:t>
      </w:r>
      <w:r w:rsidR="00B2501A" w:rsidRPr="00351B94">
        <w:rPr>
          <w:rStyle w:val="CaptionChar"/>
          <w:rFonts w:ascii="Verdana" w:hAnsi="Verdana" w:cs="Arial"/>
          <w:sz w:val="20"/>
          <w:lang w:val="en-GB"/>
        </w:rPr>
        <w:t xml:space="preserve"> of </w:t>
      </w:r>
      <w:proofErr w:type="spellStart"/>
      <w:r w:rsidR="00B2501A" w:rsidRPr="00351B94">
        <w:rPr>
          <w:rStyle w:val="CaptionChar"/>
          <w:rFonts w:ascii="Verdana" w:hAnsi="Verdana" w:cs="Arial"/>
          <w:sz w:val="20"/>
          <w:lang w:val="en-GB"/>
        </w:rPr>
        <w:t>ReChaP</w:t>
      </w:r>
      <w:proofErr w:type="spellEnd"/>
      <w:r w:rsidR="00B2501A" w:rsidRPr="00351B94">
        <w:rPr>
          <w:rStyle w:val="CaptionChar"/>
          <w:rFonts w:ascii="Verdana" w:hAnsi="Verdana" w:cs="Arial"/>
          <w:sz w:val="20"/>
          <w:lang w:val="en-GB"/>
        </w:rPr>
        <w:t xml:space="preserve"> Approach</w:t>
      </w:r>
    </w:p>
    <w:p w:rsidR="00E0413B" w:rsidRPr="00351B94" w:rsidRDefault="00F30A8A" w:rsidP="009514AC">
      <w:pPr>
        <w:pStyle w:val="BodyTextIndent"/>
        <w:spacing w:after="120" w:line="360" w:lineRule="auto"/>
        <w:ind w:firstLine="0"/>
        <w:rPr>
          <w:kern w:val="28"/>
          <w:sz w:val="24"/>
          <w:szCs w:val="24"/>
          <w:lang w:val="en-GB"/>
        </w:rPr>
      </w:pPr>
      <w:r w:rsidRPr="00351B94">
        <w:rPr>
          <w:kern w:val="28"/>
          <w:sz w:val="24"/>
          <w:szCs w:val="24"/>
          <w:lang w:val="en-GB"/>
        </w:rPr>
        <w:t>The first goal</w:t>
      </w:r>
      <w:r w:rsidR="004C706D" w:rsidRPr="00351B94">
        <w:rPr>
          <w:kern w:val="28"/>
          <w:sz w:val="24"/>
          <w:szCs w:val="24"/>
          <w:lang w:val="en-GB"/>
        </w:rPr>
        <w:t xml:space="preserve"> is intended to provide</w:t>
      </w:r>
      <w:r w:rsidR="00BA5548" w:rsidRPr="00351B94">
        <w:rPr>
          <w:kern w:val="28"/>
          <w:sz w:val="24"/>
          <w:szCs w:val="24"/>
          <w:lang w:val="en-GB"/>
        </w:rPr>
        <w:t xml:space="preserve"> a</w:t>
      </w:r>
      <w:r w:rsidR="004C706D" w:rsidRPr="00351B94">
        <w:rPr>
          <w:kern w:val="28"/>
          <w:sz w:val="24"/>
          <w:szCs w:val="24"/>
          <w:lang w:val="en-GB"/>
        </w:rPr>
        <w:t xml:space="preserve"> </w:t>
      </w:r>
      <w:r w:rsidRPr="00351B94">
        <w:rPr>
          <w:kern w:val="28"/>
          <w:sz w:val="24"/>
          <w:szCs w:val="24"/>
          <w:lang w:val="en-GB"/>
        </w:rPr>
        <w:t xml:space="preserve">better understanding and solutions for software developers (i.e. software engineers and maintainers) in terms of the theoretical specifications and modelling for working requirement change propagation to the software </w:t>
      </w:r>
      <w:r w:rsidR="009514AC" w:rsidRPr="00351B94">
        <w:rPr>
          <w:kern w:val="28"/>
          <w:sz w:val="24"/>
          <w:szCs w:val="24"/>
          <w:lang w:val="en-GB"/>
        </w:rPr>
        <w:t xml:space="preserve"> </w:t>
      </w:r>
      <w:r w:rsidRPr="00351B94">
        <w:rPr>
          <w:kern w:val="28"/>
          <w:sz w:val="24"/>
          <w:szCs w:val="24"/>
          <w:lang w:val="en-GB"/>
        </w:rPr>
        <w:t xml:space="preserve"> designs. </w:t>
      </w:r>
      <w:r w:rsidR="00BA5548" w:rsidRPr="00351B94">
        <w:rPr>
          <w:kern w:val="28"/>
          <w:sz w:val="24"/>
          <w:szCs w:val="24"/>
          <w:lang w:val="en-GB"/>
        </w:rPr>
        <w:t>Meanw</w:t>
      </w:r>
      <w:r w:rsidRPr="00351B94">
        <w:rPr>
          <w:kern w:val="28"/>
          <w:sz w:val="24"/>
          <w:szCs w:val="24"/>
          <w:lang w:val="en-GB"/>
        </w:rPr>
        <w:t>hile</w:t>
      </w:r>
      <w:r w:rsidR="00BA5548" w:rsidRPr="00351B94">
        <w:rPr>
          <w:kern w:val="28"/>
          <w:sz w:val="24"/>
          <w:szCs w:val="24"/>
          <w:lang w:val="en-GB"/>
        </w:rPr>
        <w:t>,</w:t>
      </w:r>
      <w:r w:rsidRPr="00351B94">
        <w:rPr>
          <w:kern w:val="28"/>
          <w:sz w:val="24"/>
          <w:szCs w:val="24"/>
          <w:lang w:val="en-GB"/>
        </w:rPr>
        <w:t xml:space="preserve"> the second goal </w:t>
      </w:r>
      <w:r w:rsidR="00BA5548" w:rsidRPr="00351B94">
        <w:rPr>
          <w:kern w:val="28"/>
          <w:sz w:val="24"/>
          <w:szCs w:val="24"/>
          <w:lang w:val="en-GB"/>
        </w:rPr>
        <w:t>focuses</w:t>
      </w:r>
      <w:r w:rsidRPr="00351B94">
        <w:rPr>
          <w:kern w:val="28"/>
          <w:sz w:val="24"/>
          <w:szCs w:val="24"/>
          <w:lang w:val="en-GB"/>
        </w:rPr>
        <w:t xml:space="preserve"> in presenting profound descriptions on a systematic process flow of propag</w:t>
      </w:r>
      <w:r w:rsidR="00B205F6" w:rsidRPr="00351B94">
        <w:rPr>
          <w:kern w:val="28"/>
          <w:sz w:val="24"/>
          <w:szCs w:val="24"/>
          <w:lang w:val="en-GB"/>
        </w:rPr>
        <w:t>ating the requirement changes to</w:t>
      </w:r>
      <w:r w:rsidRPr="00351B94">
        <w:rPr>
          <w:kern w:val="28"/>
          <w:sz w:val="24"/>
          <w:szCs w:val="24"/>
          <w:lang w:val="en-GB"/>
        </w:rPr>
        <w:t xml:space="preserve"> the software design</w:t>
      </w:r>
      <w:r w:rsidR="00B205F6" w:rsidRPr="00351B94">
        <w:rPr>
          <w:kern w:val="28"/>
          <w:sz w:val="24"/>
          <w:szCs w:val="24"/>
          <w:lang w:val="en-GB"/>
        </w:rPr>
        <w:t xml:space="preserve"> elements</w:t>
      </w:r>
      <w:r w:rsidRPr="00351B94">
        <w:rPr>
          <w:kern w:val="28"/>
          <w:sz w:val="24"/>
          <w:szCs w:val="24"/>
          <w:lang w:val="en-GB"/>
        </w:rPr>
        <w:t xml:space="preserve">. The core activities of the proposed requirement change propagation process are described in terms of </w:t>
      </w:r>
      <w:r w:rsidR="00F76202" w:rsidRPr="00351B94">
        <w:rPr>
          <w:kern w:val="28"/>
          <w:sz w:val="24"/>
          <w:szCs w:val="24"/>
          <w:lang w:val="en-GB"/>
        </w:rPr>
        <w:t xml:space="preserve">requirement, </w:t>
      </w:r>
      <w:r w:rsidRPr="00351B94">
        <w:rPr>
          <w:kern w:val="28"/>
          <w:sz w:val="24"/>
          <w:szCs w:val="24"/>
          <w:lang w:val="en-GB"/>
        </w:rPr>
        <w:t xml:space="preserve">analysis, design and evolution phases. </w:t>
      </w:r>
    </w:p>
    <w:p w:rsidR="00F76202" w:rsidRPr="00351B94" w:rsidRDefault="00280601" w:rsidP="009514AC">
      <w:pPr>
        <w:pStyle w:val="BodyTextIndent"/>
        <w:spacing w:after="120" w:line="360" w:lineRule="auto"/>
        <w:ind w:firstLine="0"/>
        <w:rPr>
          <w:kern w:val="28"/>
          <w:sz w:val="24"/>
          <w:szCs w:val="24"/>
          <w:lang w:val="en-GB"/>
        </w:rPr>
      </w:pPr>
      <w:r w:rsidRPr="00351B94">
        <w:rPr>
          <w:kern w:val="28"/>
          <w:sz w:val="24"/>
          <w:szCs w:val="24"/>
          <w:lang w:val="en-GB"/>
        </w:rPr>
        <w:t xml:space="preserve">The </w:t>
      </w:r>
      <w:r w:rsidR="00F30A8A" w:rsidRPr="00351B94">
        <w:rPr>
          <w:kern w:val="28"/>
          <w:sz w:val="24"/>
          <w:szCs w:val="24"/>
          <w:lang w:val="en-GB"/>
        </w:rPr>
        <w:t xml:space="preserve">first goal </w:t>
      </w:r>
      <w:r w:rsidRPr="00351B94">
        <w:rPr>
          <w:kern w:val="28"/>
          <w:sz w:val="24"/>
          <w:szCs w:val="24"/>
          <w:lang w:val="en-GB"/>
        </w:rPr>
        <w:t xml:space="preserve">of this research </w:t>
      </w:r>
      <w:r w:rsidR="00F30A8A" w:rsidRPr="00351B94">
        <w:rPr>
          <w:kern w:val="28"/>
          <w:sz w:val="24"/>
          <w:szCs w:val="24"/>
          <w:lang w:val="en-GB"/>
        </w:rPr>
        <w:t>has been achieved</w:t>
      </w:r>
      <w:r w:rsidRPr="00351B94">
        <w:rPr>
          <w:kern w:val="28"/>
          <w:sz w:val="24"/>
          <w:szCs w:val="24"/>
          <w:lang w:val="en-GB"/>
        </w:rPr>
        <w:t xml:space="preserve"> beforehand</w:t>
      </w:r>
      <w:r w:rsidR="00F30A8A" w:rsidRPr="00351B94">
        <w:rPr>
          <w:kern w:val="28"/>
          <w:sz w:val="24"/>
          <w:szCs w:val="24"/>
          <w:lang w:val="en-GB"/>
        </w:rPr>
        <w:t xml:space="preserve">. </w:t>
      </w:r>
      <w:r w:rsidR="00B205F6" w:rsidRPr="00351B94">
        <w:rPr>
          <w:kern w:val="28"/>
          <w:sz w:val="24"/>
          <w:szCs w:val="24"/>
          <w:lang w:val="en-GB"/>
        </w:rPr>
        <w:t xml:space="preserve">The product </w:t>
      </w:r>
      <w:proofErr w:type="spellStart"/>
      <w:r w:rsidR="00B205F6" w:rsidRPr="00351B94">
        <w:rPr>
          <w:kern w:val="28"/>
          <w:sz w:val="24"/>
          <w:szCs w:val="24"/>
          <w:lang w:val="en-GB"/>
        </w:rPr>
        <w:t>metamodels</w:t>
      </w:r>
      <w:proofErr w:type="spellEnd"/>
      <w:r w:rsidR="00B205F6" w:rsidRPr="00351B94">
        <w:rPr>
          <w:kern w:val="28"/>
          <w:sz w:val="24"/>
          <w:szCs w:val="24"/>
          <w:lang w:val="en-GB"/>
        </w:rPr>
        <w:t xml:space="preserve"> </w:t>
      </w:r>
      <w:r w:rsidRPr="00351B94">
        <w:rPr>
          <w:kern w:val="28"/>
          <w:sz w:val="24"/>
          <w:szCs w:val="24"/>
          <w:lang w:val="en-GB"/>
        </w:rPr>
        <w:t>have</w:t>
      </w:r>
      <w:r w:rsidR="00B205F6" w:rsidRPr="00351B94">
        <w:rPr>
          <w:kern w:val="28"/>
          <w:sz w:val="24"/>
          <w:szCs w:val="24"/>
          <w:lang w:val="en-GB"/>
        </w:rPr>
        <w:t xml:space="preserve"> been evaluated using two industrial strength case studies of Integrated Facilities and </w:t>
      </w:r>
      <w:r w:rsidR="00B205F6" w:rsidRPr="00351B94">
        <w:rPr>
          <w:kern w:val="28"/>
          <w:sz w:val="24"/>
          <w:szCs w:val="24"/>
          <w:lang w:val="en-GB"/>
        </w:rPr>
        <w:lastRenderedPageBreak/>
        <w:t xml:space="preserve">Assets Maintenance Management System (IFAMMS) and healthcare application of </w:t>
      </w:r>
      <w:proofErr w:type="spellStart"/>
      <w:r w:rsidR="00B205F6" w:rsidRPr="00351B94">
        <w:rPr>
          <w:kern w:val="28"/>
          <w:sz w:val="24"/>
          <w:szCs w:val="24"/>
          <w:lang w:val="en-GB"/>
        </w:rPr>
        <w:t>MediNET</w:t>
      </w:r>
      <w:proofErr w:type="spellEnd"/>
      <w:r w:rsidR="00B205F6" w:rsidRPr="00351B94">
        <w:rPr>
          <w:kern w:val="28"/>
          <w:sz w:val="24"/>
          <w:szCs w:val="24"/>
          <w:lang w:val="en-GB"/>
        </w:rPr>
        <w:t xml:space="preserve"> system. </w:t>
      </w:r>
      <w:r w:rsidR="00AD56E2" w:rsidRPr="00351B94">
        <w:rPr>
          <w:kern w:val="28"/>
          <w:sz w:val="24"/>
          <w:szCs w:val="24"/>
          <w:lang w:val="en-GB"/>
        </w:rPr>
        <w:t>Our</w:t>
      </w:r>
      <w:r w:rsidR="00E6326C" w:rsidRPr="00351B94">
        <w:rPr>
          <w:kern w:val="28"/>
          <w:sz w:val="24"/>
          <w:szCs w:val="24"/>
          <w:lang w:val="en-GB"/>
        </w:rPr>
        <w:t xml:space="preserve"> initial findings conclude</w:t>
      </w:r>
      <w:r w:rsidR="00E0413B" w:rsidRPr="00351B94">
        <w:rPr>
          <w:kern w:val="28"/>
          <w:sz w:val="24"/>
          <w:szCs w:val="24"/>
          <w:lang w:val="en-GB"/>
        </w:rPr>
        <w:t>d</w:t>
      </w:r>
      <w:r w:rsidR="00E6326C" w:rsidRPr="00351B94">
        <w:rPr>
          <w:kern w:val="28"/>
          <w:sz w:val="24"/>
          <w:szCs w:val="24"/>
          <w:lang w:val="en-GB"/>
        </w:rPr>
        <w:t xml:space="preserve"> that the two case studies are </w:t>
      </w:r>
      <w:r w:rsidR="00AD56E2" w:rsidRPr="00351B94">
        <w:rPr>
          <w:kern w:val="28"/>
          <w:sz w:val="24"/>
          <w:szCs w:val="24"/>
          <w:lang w:val="en-GB"/>
        </w:rPr>
        <w:t>worthwhile to be considered</w:t>
      </w:r>
      <w:r w:rsidR="00E6326C" w:rsidRPr="00351B94">
        <w:rPr>
          <w:kern w:val="28"/>
          <w:sz w:val="24"/>
          <w:szCs w:val="24"/>
          <w:lang w:val="en-GB"/>
        </w:rPr>
        <w:t xml:space="preserve"> for observation </w:t>
      </w:r>
      <w:r w:rsidR="00542C4B" w:rsidRPr="00351B94">
        <w:rPr>
          <w:kern w:val="28"/>
          <w:sz w:val="24"/>
          <w:szCs w:val="24"/>
          <w:lang w:val="en-GB"/>
        </w:rPr>
        <w:t>in evaluating</w:t>
      </w:r>
      <w:r w:rsidR="00E6326C" w:rsidRPr="00351B94">
        <w:rPr>
          <w:kern w:val="28"/>
          <w:sz w:val="24"/>
          <w:szCs w:val="24"/>
          <w:lang w:val="en-GB"/>
        </w:rPr>
        <w:t xml:space="preserve"> the applicability aspects of the </w:t>
      </w:r>
      <w:proofErr w:type="spellStart"/>
      <w:r w:rsidR="00E6326C" w:rsidRPr="00351B94">
        <w:rPr>
          <w:kern w:val="28"/>
          <w:sz w:val="24"/>
          <w:szCs w:val="24"/>
          <w:lang w:val="en-GB"/>
        </w:rPr>
        <w:t>metamodels</w:t>
      </w:r>
      <w:proofErr w:type="spellEnd"/>
      <w:r w:rsidR="00542C4B" w:rsidRPr="00351B94">
        <w:rPr>
          <w:kern w:val="28"/>
          <w:sz w:val="24"/>
          <w:szCs w:val="24"/>
          <w:lang w:val="en-GB"/>
        </w:rPr>
        <w:t xml:space="preserve"> for the </w:t>
      </w:r>
      <w:proofErr w:type="spellStart"/>
      <w:r w:rsidR="00542C4B" w:rsidRPr="00351B94">
        <w:rPr>
          <w:kern w:val="28"/>
          <w:sz w:val="24"/>
          <w:szCs w:val="24"/>
          <w:lang w:val="en-GB"/>
        </w:rPr>
        <w:t>ReChaP</w:t>
      </w:r>
      <w:proofErr w:type="spellEnd"/>
      <w:r w:rsidR="00542C4B" w:rsidRPr="00351B94">
        <w:rPr>
          <w:kern w:val="28"/>
          <w:sz w:val="24"/>
          <w:szCs w:val="24"/>
          <w:lang w:val="en-GB"/>
        </w:rPr>
        <w:t xml:space="preserve"> approach</w:t>
      </w:r>
      <w:r w:rsidR="00E6326C" w:rsidRPr="00351B94">
        <w:rPr>
          <w:kern w:val="28"/>
          <w:sz w:val="24"/>
          <w:szCs w:val="24"/>
          <w:lang w:val="en-GB"/>
        </w:rPr>
        <w:t>.</w:t>
      </w:r>
      <w:r w:rsidR="00542C4B" w:rsidRPr="00351B94">
        <w:rPr>
          <w:kern w:val="28"/>
          <w:sz w:val="24"/>
          <w:szCs w:val="24"/>
          <w:lang w:val="en-GB"/>
        </w:rPr>
        <w:t xml:space="preserve"> T</w:t>
      </w:r>
      <w:r w:rsidR="00AD56E2" w:rsidRPr="00351B94">
        <w:rPr>
          <w:kern w:val="28"/>
          <w:sz w:val="24"/>
          <w:szCs w:val="24"/>
          <w:lang w:val="en-GB"/>
        </w:rPr>
        <w:t>he case studies helped</w:t>
      </w:r>
      <w:r w:rsidR="00E6326C" w:rsidRPr="00351B94">
        <w:rPr>
          <w:kern w:val="28"/>
          <w:sz w:val="24"/>
          <w:szCs w:val="24"/>
          <w:lang w:val="en-GB"/>
        </w:rPr>
        <w:t xml:space="preserve"> to theoretically specify the definition of volatile requirements as main sources of changes in software evolution. In our case, the proposed </w:t>
      </w:r>
      <w:proofErr w:type="spellStart"/>
      <w:r w:rsidR="00E6326C" w:rsidRPr="00351B94">
        <w:rPr>
          <w:kern w:val="28"/>
          <w:sz w:val="24"/>
          <w:szCs w:val="24"/>
          <w:lang w:val="en-GB"/>
        </w:rPr>
        <w:t>metamodels</w:t>
      </w:r>
      <w:proofErr w:type="spellEnd"/>
      <w:r w:rsidR="00E6326C" w:rsidRPr="00351B94">
        <w:rPr>
          <w:kern w:val="28"/>
          <w:sz w:val="24"/>
          <w:szCs w:val="24"/>
          <w:lang w:val="en-GB"/>
        </w:rPr>
        <w:t xml:space="preserve"> act as</w:t>
      </w:r>
      <w:r w:rsidR="00A002FC" w:rsidRPr="00351B94">
        <w:rPr>
          <w:kern w:val="28"/>
          <w:sz w:val="24"/>
          <w:szCs w:val="24"/>
          <w:lang w:val="en-GB"/>
        </w:rPr>
        <w:t xml:space="preserve"> a</w:t>
      </w:r>
      <w:r w:rsidR="00E6326C" w:rsidRPr="00351B94">
        <w:rPr>
          <w:kern w:val="28"/>
          <w:sz w:val="24"/>
          <w:szCs w:val="24"/>
          <w:lang w:val="en-GB"/>
        </w:rPr>
        <w:t xml:space="preserve"> key role and essential enabler in providing specific traceability; w</w:t>
      </w:r>
      <w:r w:rsidR="00583FF1">
        <w:rPr>
          <w:kern w:val="28"/>
          <w:sz w:val="24"/>
          <w:szCs w:val="24"/>
          <w:lang w:val="en-GB"/>
        </w:rPr>
        <w:t>ith</w:t>
      </w:r>
      <w:r w:rsidR="00E6326C" w:rsidRPr="00351B94">
        <w:rPr>
          <w:kern w:val="28"/>
          <w:sz w:val="24"/>
          <w:szCs w:val="24"/>
          <w:lang w:val="en-GB"/>
        </w:rPr>
        <w:t xml:space="preserve"> fairly accurate links from requirement level to the software design elements. Additionally, the </w:t>
      </w:r>
      <w:proofErr w:type="spellStart"/>
      <w:r w:rsidR="00E6326C" w:rsidRPr="00351B94">
        <w:rPr>
          <w:kern w:val="28"/>
          <w:sz w:val="24"/>
          <w:szCs w:val="24"/>
          <w:lang w:val="en-GB"/>
        </w:rPr>
        <w:t>metamodel</w:t>
      </w:r>
      <w:proofErr w:type="spellEnd"/>
      <w:r w:rsidR="00E6326C" w:rsidRPr="00351B94">
        <w:rPr>
          <w:kern w:val="28"/>
          <w:sz w:val="24"/>
          <w:szCs w:val="24"/>
          <w:lang w:val="en-GB"/>
        </w:rPr>
        <w:t xml:space="preserve"> promotes suitable requirement types to exhibit the volatility features. Apart from that, the proposed </w:t>
      </w:r>
      <w:proofErr w:type="spellStart"/>
      <w:r w:rsidR="00E6326C" w:rsidRPr="00351B94">
        <w:rPr>
          <w:kern w:val="28"/>
          <w:sz w:val="24"/>
          <w:szCs w:val="24"/>
          <w:lang w:val="en-GB"/>
        </w:rPr>
        <w:t>metamodels</w:t>
      </w:r>
      <w:proofErr w:type="spellEnd"/>
      <w:r w:rsidR="00E6326C" w:rsidRPr="00351B94">
        <w:rPr>
          <w:kern w:val="28"/>
          <w:sz w:val="24"/>
          <w:szCs w:val="24"/>
          <w:lang w:val="en-GB"/>
        </w:rPr>
        <w:t xml:space="preserve"> also helps in reducing the difficulties to express the requirement specification using natural languages. The element of pre-defined templates relatively helps to define new requirement specification. As a result, it offers simpler way that helps to reduce human efforts and </w:t>
      </w:r>
      <w:r w:rsidR="00A002FC" w:rsidRPr="00351B94">
        <w:rPr>
          <w:kern w:val="28"/>
          <w:sz w:val="24"/>
          <w:szCs w:val="24"/>
          <w:lang w:val="en-GB"/>
        </w:rPr>
        <w:t>fewer errors</w:t>
      </w:r>
      <w:r w:rsidR="00E6326C" w:rsidRPr="00351B94">
        <w:rPr>
          <w:kern w:val="28"/>
          <w:sz w:val="24"/>
          <w:szCs w:val="24"/>
          <w:lang w:val="en-GB"/>
        </w:rPr>
        <w:t xml:space="preserve">. Also, the suggested templates are reusable, </w:t>
      </w:r>
      <w:r w:rsidR="00A002FC" w:rsidRPr="00351B94">
        <w:rPr>
          <w:kern w:val="28"/>
          <w:sz w:val="24"/>
          <w:szCs w:val="24"/>
          <w:lang w:val="en-GB"/>
        </w:rPr>
        <w:t>which</w:t>
      </w:r>
      <w:r w:rsidR="00E6326C" w:rsidRPr="00351B94">
        <w:rPr>
          <w:kern w:val="28"/>
          <w:sz w:val="24"/>
          <w:szCs w:val="24"/>
          <w:lang w:val="en-GB"/>
        </w:rPr>
        <w:t xml:space="preserve"> </w:t>
      </w:r>
      <w:r w:rsidR="00A002FC" w:rsidRPr="00351B94">
        <w:rPr>
          <w:kern w:val="28"/>
          <w:sz w:val="24"/>
          <w:szCs w:val="24"/>
          <w:lang w:val="en-GB"/>
        </w:rPr>
        <w:t>will result</w:t>
      </w:r>
      <w:r w:rsidR="00E6326C" w:rsidRPr="00351B94">
        <w:rPr>
          <w:kern w:val="28"/>
          <w:sz w:val="24"/>
          <w:szCs w:val="24"/>
          <w:lang w:val="en-GB"/>
        </w:rPr>
        <w:t xml:space="preserve"> to higher flexibility </w:t>
      </w:r>
      <w:r w:rsidR="00A002FC" w:rsidRPr="00351B94">
        <w:rPr>
          <w:kern w:val="28"/>
          <w:sz w:val="24"/>
          <w:szCs w:val="24"/>
          <w:lang w:val="en-GB"/>
        </w:rPr>
        <w:t>of</w:t>
      </w:r>
      <w:r w:rsidR="00E6326C" w:rsidRPr="00351B94">
        <w:rPr>
          <w:kern w:val="28"/>
          <w:sz w:val="24"/>
          <w:szCs w:val="24"/>
          <w:lang w:val="en-GB"/>
        </w:rPr>
        <w:t xml:space="preserve"> software systems specifications, and at the same time helps to express the requirement specifications in a consistent manner and more standardised way. Nevertheless, a</w:t>
      </w:r>
      <w:r w:rsidR="00F30A8A" w:rsidRPr="00351B94">
        <w:rPr>
          <w:kern w:val="28"/>
          <w:sz w:val="24"/>
          <w:szCs w:val="24"/>
          <w:lang w:val="en-GB"/>
        </w:rPr>
        <w:t xml:space="preserve">ny revision of the defined product </w:t>
      </w:r>
      <w:proofErr w:type="spellStart"/>
      <w:r w:rsidR="00F30A8A" w:rsidRPr="00351B94">
        <w:rPr>
          <w:kern w:val="28"/>
          <w:sz w:val="24"/>
          <w:szCs w:val="24"/>
          <w:lang w:val="en-GB"/>
        </w:rPr>
        <w:t>metamodels</w:t>
      </w:r>
      <w:proofErr w:type="spellEnd"/>
      <w:r w:rsidR="00F30A8A" w:rsidRPr="00351B94">
        <w:rPr>
          <w:kern w:val="28"/>
          <w:sz w:val="24"/>
          <w:szCs w:val="24"/>
          <w:lang w:val="en-GB"/>
        </w:rPr>
        <w:t xml:space="preserve"> </w:t>
      </w:r>
      <w:r w:rsidR="00A002FC" w:rsidRPr="00351B94">
        <w:rPr>
          <w:kern w:val="28"/>
          <w:sz w:val="24"/>
          <w:szCs w:val="24"/>
          <w:lang w:val="en-GB"/>
        </w:rPr>
        <w:t>is</w:t>
      </w:r>
      <w:r w:rsidR="00F30A8A" w:rsidRPr="00351B94">
        <w:rPr>
          <w:kern w:val="28"/>
          <w:sz w:val="24"/>
          <w:szCs w:val="24"/>
          <w:lang w:val="en-GB"/>
        </w:rPr>
        <w:t xml:space="preserve"> subjected to the future evaluation on further case studies. </w:t>
      </w:r>
    </w:p>
    <w:p w:rsidR="00E0413B" w:rsidRPr="00351B94" w:rsidRDefault="00F30A8A" w:rsidP="00E0413B">
      <w:pPr>
        <w:pStyle w:val="BodyTextIndent"/>
        <w:spacing w:line="360" w:lineRule="auto"/>
        <w:ind w:firstLine="0"/>
        <w:rPr>
          <w:kern w:val="28"/>
          <w:sz w:val="24"/>
          <w:szCs w:val="24"/>
          <w:lang w:val="en-GB"/>
        </w:rPr>
      </w:pPr>
      <w:r w:rsidRPr="00351B94">
        <w:rPr>
          <w:kern w:val="28"/>
          <w:sz w:val="24"/>
          <w:szCs w:val="24"/>
          <w:lang w:val="en-GB"/>
        </w:rPr>
        <w:t xml:space="preserve">At present, the proposed process models </w:t>
      </w:r>
      <w:r w:rsidR="00B205F6" w:rsidRPr="00351B94">
        <w:rPr>
          <w:kern w:val="28"/>
          <w:sz w:val="24"/>
          <w:szCs w:val="24"/>
          <w:lang w:val="en-GB"/>
        </w:rPr>
        <w:t xml:space="preserve">however, </w:t>
      </w:r>
      <w:r w:rsidRPr="00351B94">
        <w:rPr>
          <w:kern w:val="28"/>
          <w:sz w:val="24"/>
          <w:szCs w:val="24"/>
          <w:lang w:val="en-GB"/>
        </w:rPr>
        <w:t>ha</w:t>
      </w:r>
      <w:r w:rsidR="00CF65A0" w:rsidRPr="00351B94">
        <w:rPr>
          <w:kern w:val="28"/>
          <w:sz w:val="24"/>
          <w:szCs w:val="24"/>
          <w:lang w:val="en-GB"/>
        </w:rPr>
        <w:t>ve</w:t>
      </w:r>
      <w:r w:rsidRPr="00351B94">
        <w:rPr>
          <w:kern w:val="28"/>
          <w:sz w:val="24"/>
          <w:szCs w:val="24"/>
          <w:lang w:val="en-GB"/>
        </w:rPr>
        <w:t xml:space="preserve"> not been evaluated</w:t>
      </w:r>
      <w:r w:rsidR="00F76202" w:rsidRPr="00351B94">
        <w:rPr>
          <w:kern w:val="28"/>
          <w:sz w:val="24"/>
          <w:szCs w:val="24"/>
          <w:lang w:val="en-GB"/>
        </w:rPr>
        <w:t xml:space="preserve"> so far</w:t>
      </w:r>
      <w:r w:rsidRPr="00351B94">
        <w:rPr>
          <w:kern w:val="28"/>
          <w:sz w:val="24"/>
          <w:szCs w:val="24"/>
          <w:lang w:val="en-GB"/>
        </w:rPr>
        <w:t>.</w:t>
      </w:r>
      <w:r w:rsidR="00F76202" w:rsidRPr="00351B94">
        <w:rPr>
          <w:kern w:val="28"/>
          <w:sz w:val="24"/>
          <w:szCs w:val="24"/>
          <w:lang w:val="en-GB"/>
        </w:rPr>
        <w:t xml:space="preserve"> The process models are adopted using a well-accepted Software Process Engineering Meta-Model (SPEM) v2.0 by OMG </w:t>
      </w:r>
      <w:r w:rsidR="007B532F" w:rsidRPr="00351B94">
        <w:rPr>
          <w:kern w:val="28"/>
          <w:sz w:val="24"/>
          <w:szCs w:val="24"/>
          <w:lang w:val="en-GB"/>
        </w:rPr>
        <w:fldChar w:fldCharType="begin"/>
      </w:r>
      <w:r w:rsidR="00F76202" w:rsidRPr="00351B94">
        <w:rPr>
          <w:kern w:val="28"/>
          <w:sz w:val="24"/>
          <w:szCs w:val="24"/>
          <w:lang w:val="en-GB"/>
        </w:rPr>
        <w:instrText xml:space="preserve"> ADDIN EN.CITE &lt;EndNote&gt;&lt;Cite&gt;&lt;Author&gt;(OMG)&lt;/Author&gt;&lt;Year&gt;April 2008&lt;/Year&gt;&lt;RecNum&gt;154&lt;/RecNum&gt;&lt;record&gt;&lt;rec-number&gt;154&lt;/rec-number&gt;&lt;foreign-keys&gt;&lt;key app="EN" db-id="dt2adxs0n209s8ee2abpteesrsvz9tsdsazz"&gt;154&lt;/key&gt;&lt;/foreign-keys&gt;&lt;ref-type name="Report"&gt;27&lt;/ref-type&gt;&lt;contributors&gt;&lt;authors&gt;&lt;author&gt;Object Management Group (OMG)&lt;/author&gt;&lt;/authors&gt;&lt;/contributors&gt;&lt;titles&gt;&lt;title&gt;Software &amp;amp; Systems Process Engineering Meta-Model Specification (SPEM) Version 2.0&lt;/title&gt;&lt;/titles&gt;&lt;dates&gt;&lt;year&gt;April 2008&lt;/year&gt;&lt;/dates&gt;&lt;urls&gt;&lt;/urls&gt;&lt;/record&gt;&lt;/Cite&gt;&lt;/EndNote&gt;</w:instrText>
      </w:r>
      <w:r w:rsidR="007B532F" w:rsidRPr="00351B94">
        <w:rPr>
          <w:kern w:val="28"/>
          <w:sz w:val="24"/>
          <w:szCs w:val="24"/>
          <w:lang w:val="en-GB"/>
        </w:rPr>
        <w:fldChar w:fldCharType="separate"/>
      </w:r>
      <w:r w:rsidR="00F76202" w:rsidRPr="00351B94">
        <w:rPr>
          <w:kern w:val="28"/>
          <w:sz w:val="24"/>
          <w:szCs w:val="24"/>
          <w:lang w:val="en-GB"/>
        </w:rPr>
        <w:t>((OMG), April 2008)</w:t>
      </w:r>
      <w:r w:rsidR="007B532F" w:rsidRPr="00351B94">
        <w:rPr>
          <w:kern w:val="28"/>
          <w:sz w:val="24"/>
          <w:szCs w:val="24"/>
          <w:lang w:val="en-GB"/>
        </w:rPr>
        <w:fldChar w:fldCharType="end"/>
      </w:r>
      <w:r w:rsidR="00F76202" w:rsidRPr="00351B94">
        <w:rPr>
          <w:kern w:val="28"/>
          <w:sz w:val="24"/>
          <w:szCs w:val="24"/>
          <w:lang w:val="en-GB"/>
        </w:rPr>
        <w:t>. The processes could provide guidelines especially for software engineers to assist them in simplifying the change propagation process for evolutionary software development. In addition to that, the defined processes will capture the three main components namely activities, roles (actors) and work products (software artefacts) that are generally related in the development and evolution of a software system.</w:t>
      </w:r>
      <w:r w:rsidR="00542C4B" w:rsidRPr="00351B94">
        <w:rPr>
          <w:kern w:val="28"/>
          <w:sz w:val="24"/>
          <w:szCs w:val="24"/>
          <w:lang w:val="en-GB"/>
        </w:rPr>
        <w:t xml:space="preserve"> </w:t>
      </w:r>
      <w:r w:rsidR="00F76202" w:rsidRPr="00351B94">
        <w:rPr>
          <w:kern w:val="28"/>
          <w:sz w:val="24"/>
          <w:szCs w:val="24"/>
          <w:lang w:val="en-GB"/>
        </w:rPr>
        <w:t xml:space="preserve">The proposed process models characterise responsible people such as </w:t>
      </w:r>
      <w:r w:rsidR="00CF65A0" w:rsidRPr="00351B94">
        <w:rPr>
          <w:kern w:val="28"/>
          <w:sz w:val="24"/>
          <w:szCs w:val="24"/>
          <w:lang w:val="en-GB"/>
        </w:rPr>
        <w:t xml:space="preserve">the </w:t>
      </w:r>
      <w:r w:rsidR="00F76202" w:rsidRPr="00351B94">
        <w:rPr>
          <w:kern w:val="28"/>
          <w:sz w:val="24"/>
          <w:szCs w:val="24"/>
          <w:lang w:val="en-GB"/>
        </w:rPr>
        <w:t>system users, system designer</w:t>
      </w:r>
      <w:r w:rsidR="00CF65A0" w:rsidRPr="00351B94">
        <w:rPr>
          <w:kern w:val="28"/>
          <w:sz w:val="24"/>
          <w:szCs w:val="24"/>
          <w:lang w:val="en-GB"/>
        </w:rPr>
        <w:t>s</w:t>
      </w:r>
      <w:r w:rsidR="00F76202" w:rsidRPr="00351B94">
        <w:rPr>
          <w:kern w:val="28"/>
          <w:sz w:val="24"/>
          <w:szCs w:val="24"/>
          <w:lang w:val="en-GB"/>
        </w:rPr>
        <w:t xml:space="preserve"> and analyst</w:t>
      </w:r>
      <w:r w:rsidR="00CF65A0" w:rsidRPr="00351B94">
        <w:rPr>
          <w:kern w:val="28"/>
          <w:sz w:val="24"/>
          <w:szCs w:val="24"/>
          <w:lang w:val="en-GB"/>
        </w:rPr>
        <w:t>s</w:t>
      </w:r>
      <w:r w:rsidR="00F76202" w:rsidRPr="00351B94">
        <w:rPr>
          <w:kern w:val="28"/>
          <w:sz w:val="24"/>
          <w:szCs w:val="24"/>
          <w:lang w:val="en-GB"/>
        </w:rPr>
        <w:t xml:space="preserve">. </w:t>
      </w:r>
      <w:r w:rsidR="00CF65A0" w:rsidRPr="00351B94">
        <w:rPr>
          <w:kern w:val="28"/>
          <w:sz w:val="24"/>
          <w:szCs w:val="24"/>
          <w:lang w:val="en-GB"/>
        </w:rPr>
        <w:t>T</w:t>
      </w:r>
      <w:r w:rsidR="00F76202" w:rsidRPr="00351B94">
        <w:rPr>
          <w:kern w:val="28"/>
          <w:sz w:val="24"/>
          <w:szCs w:val="24"/>
          <w:lang w:val="en-GB"/>
        </w:rPr>
        <w:t>heir specific roles</w:t>
      </w:r>
      <w:r w:rsidR="00CF65A0" w:rsidRPr="00351B94">
        <w:rPr>
          <w:kern w:val="28"/>
          <w:sz w:val="24"/>
          <w:szCs w:val="24"/>
          <w:lang w:val="en-GB"/>
        </w:rPr>
        <w:t xml:space="preserve"> are also illustrated</w:t>
      </w:r>
      <w:r w:rsidR="00F76202" w:rsidRPr="00351B94">
        <w:rPr>
          <w:kern w:val="28"/>
          <w:sz w:val="24"/>
          <w:szCs w:val="24"/>
          <w:lang w:val="en-GB"/>
        </w:rPr>
        <w:t xml:space="preserve"> in terms of use</w:t>
      </w:r>
      <w:r w:rsidR="00CF65A0" w:rsidRPr="00351B94">
        <w:rPr>
          <w:kern w:val="28"/>
          <w:sz w:val="24"/>
          <w:szCs w:val="24"/>
          <w:lang w:val="en-GB"/>
        </w:rPr>
        <w:t>d</w:t>
      </w:r>
      <w:r w:rsidR="00F76202" w:rsidRPr="00351B94">
        <w:rPr>
          <w:kern w:val="28"/>
          <w:sz w:val="24"/>
          <w:szCs w:val="24"/>
          <w:lang w:val="en-GB"/>
        </w:rPr>
        <w:t xml:space="preserve"> cases as well as the detailed activitie</w:t>
      </w:r>
      <w:r w:rsidR="00CF65A0" w:rsidRPr="00351B94">
        <w:rPr>
          <w:kern w:val="28"/>
          <w:sz w:val="24"/>
          <w:szCs w:val="24"/>
          <w:lang w:val="en-GB"/>
        </w:rPr>
        <w:t>s that those people perform</w:t>
      </w:r>
      <w:r w:rsidR="00F76202" w:rsidRPr="00351B94">
        <w:rPr>
          <w:kern w:val="28"/>
          <w:sz w:val="24"/>
          <w:szCs w:val="24"/>
          <w:lang w:val="en-GB"/>
        </w:rPr>
        <w:t xml:space="preserve">. </w:t>
      </w:r>
      <w:r w:rsidR="00CF65A0" w:rsidRPr="00351B94">
        <w:rPr>
          <w:kern w:val="28"/>
          <w:sz w:val="24"/>
          <w:szCs w:val="24"/>
          <w:lang w:val="en-GB"/>
        </w:rPr>
        <w:t>Furthermore</w:t>
      </w:r>
      <w:r w:rsidR="00F76202" w:rsidRPr="00351B94">
        <w:rPr>
          <w:kern w:val="28"/>
          <w:sz w:val="24"/>
          <w:szCs w:val="24"/>
          <w:lang w:val="en-GB"/>
        </w:rPr>
        <w:t>, the process models also highlight all the associated software artefacts that are being manipulated</w:t>
      </w:r>
      <w:r w:rsidR="00CF65A0" w:rsidRPr="00351B94">
        <w:rPr>
          <w:kern w:val="28"/>
          <w:sz w:val="24"/>
          <w:szCs w:val="24"/>
          <w:lang w:val="en-GB"/>
        </w:rPr>
        <w:t>,</w:t>
      </w:r>
      <w:r w:rsidR="00F76202" w:rsidRPr="00351B94">
        <w:rPr>
          <w:kern w:val="28"/>
          <w:sz w:val="24"/>
          <w:szCs w:val="24"/>
          <w:lang w:val="en-GB"/>
        </w:rPr>
        <w:t xml:space="preserve"> in particular during the implementation of requirement changes. </w:t>
      </w:r>
    </w:p>
    <w:p w:rsidR="00F30A8A" w:rsidRDefault="00F30A8A" w:rsidP="00E0413B">
      <w:pPr>
        <w:pStyle w:val="BodyTextIndent"/>
        <w:spacing w:line="360" w:lineRule="auto"/>
        <w:ind w:firstLine="0"/>
        <w:rPr>
          <w:kern w:val="28"/>
          <w:sz w:val="24"/>
          <w:szCs w:val="24"/>
          <w:lang w:val="en-GB"/>
        </w:rPr>
      </w:pPr>
      <w:r w:rsidRPr="00351B94">
        <w:rPr>
          <w:kern w:val="28"/>
          <w:sz w:val="24"/>
          <w:szCs w:val="24"/>
          <w:lang w:val="en-GB"/>
        </w:rPr>
        <w:lastRenderedPageBreak/>
        <w:t xml:space="preserve">Throughout the </w:t>
      </w:r>
      <w:r w:rsidR="00B205F6" w:rsidRPr="00351B94">
        <w:rPr>
          <w:kern w:val="28"/>
          <w:sz w:val="24"/>
          <w:szCs w:val="24"/>
          <w:lang w:val="en-GB"/>
        </w:rPr>
        <w:t>research</w:t>
      </w:r>
      <w:r w:rsidRPr="00351B94">
        <w:rPr>
          <w:kern w:val="28"/>
          <w:sz w:val="24"/>
          <w:szCs w:val="24"/>
          <w:lang w:val="en-GB"/>
        </w:rPr>
        <w:t xml:space="preserve">, a preliminary version of </w:t>
      </w:r>
      <w:proofErr w:type="spellStart"/>
      <w:r w:rsidRPr="00351B94">
        <w:rPr>
          <w:kern w:val="28"/>
          <w:sz w:val="24"/>
          <w:szCs w:val="24"/>
          <w:lang w:val="en-GB"/>
        </w:rPr>
        <w:t>ReChaP</w:t>
      </w:r>
      <w:proofErr w:type="spellEnd"/>
      <w:r w:rsidRPr="00351B94">
        <w:rPr>
          <w:kern w:val="28"/>
          <w:sz w:val="24"/>
          <w:szCs w:val="24"/>
          <w:lang w:val="en-GB"/>
        </w:rPr>
        <w:t xml:space="preserve"> tool has been developed to realise the direction of this </w:t>
      </w:r>
      <w:r w:rsidR="00B205F6" w:rsidRPr="00351B94">
        <w:rPr>
          <w:kern w:val="28"/>
          <w:sz w:val="24"/>
          <w:szCs w:val="24"/>
          <w:lang w:val="en-GB"/>
        </w:rPr>
        <w:t>research</w:t>
      </w:r>
      <w:r w:rsidRPr="00351B94">
        <w:rPr>
          <w:kern w:val="28"/>
          <w:sz w:val="24"/>
          <w:szCs w:val="24"/>
          <w:lang w:val="en-GB"/>
        </w:rPr>
        <w:t>. The main concern of this prototype is to</w:t>
      </w:r>
      <w:r w:rsidR="000B2D4F" w:rsidRPr="00351B94">
        <w:rPr>
          <w:kern w:val="28"/>
          <w:sz w:val="24"/>
          <w:szCs w:val="24"/>
          <w:lang w:val="en-GB"/>
        </w:rPr>
        <w:t xml:space="preserve"> perform a</w:t>
      </w:r>
      <w:r w:rsidRPr="00351B94">
        <w:rPr>
          <w:kern w:val="28"/>
          <w:sz w:val="24"/>
          <w:szCs w:val="24"/>
          <w:lang w:val="en-GB"/>
        </w:rPr>
        <w:t xml:space="preserve"> proof-of-concept of the two </w:t>
      </w:r>
      <w:r w:rsidR="00B205F6" w:rsidRPr="00351B94">
        <w:rPr>
          <w:kern w:val="28"/>
          <w:sz w:val="24"/>
          <w:szCs w:val="24"/>
          <w:lang w:val="en-GB"/>
        </w:rPr>
        <w:t xml:space="preserve">main </w:t>
      </w:r>
      <w:r w:rsidRPr="00351B94">
        <w:rPr>
          <w:kern w:val="28"/>
          <w:sz w:val="24"/>
          <w:szCs w:val="24"/>
          <w:lang w:val="en-GB"/>
        </w:rPr>
        <w:t xml:space="preserve">elements in the proposed </w:t>
      </w:r>
      <w:proofErr w:type="spellStart"/>
      <w:r w:rsidRPr="00351B94">
        <w:rPr>
          <w:kern w:val="28"/>
          <w:sz w:val="24"/>
          <w:szCs w:val="24"/>
          <w:lang w:val="en-GB"/>
        </w:rPr>
        <w:t>ReChaP</w:t>
      </w:r>
      <w:proofErr w:type="spellEnd"/>
      <w:r w:rsidRPr="00351B94">
        <w:rPr>
          <w:kern w:val="28"/>
          <w:sz w:val="24"/>
          <w:szCs w:val="24"/>
          <w:lang w:val="en-GB"/>
        </w:rPr>
        <w:t xml:space="preserve"> approach. From the first perspective of the product </w:t>
      </w:r>
      <w:proofErr w:type="spellStart"/>
      <w:r w:rsidRPr="00351B94">
        <w:rPr>
          <w:kern w:val="28"/>
          <w:sz w:val="24"/>
          <w:szCs w:val="24"/>
          <w:lang w:val="en-GB"/>
        </w:rPr>
        <w:t>metamodel</w:t>
      </w:r>
      <w:proofErr w:type="spellEnd"/>
      <w:r w:rsidRPr="00351B94">
        <w:rPr>
          <w:kern w:val="28"/>
          <w:sz w:val="24"/>
          <w:szCs w:val="24"/>
          <w:lang w:val="en-GB"/>
        </w:rPr>
        <w:t xml:space="preserve"> element, the tool realise</w:t>
      </w:r>
      <w:r w:rsidR="000B2D4F" w:rsidRPr="00351B94">
        <w:rPr>
          <w:kern w:val="28"/>
          <w:sz w:val="24"/>
          <w:szCs w:val="24"/>
          <w:lang w:val="en-GB"/>
        </w:rPr>
        <w:t>s</w:t>
      </w:r>
      <w:r w:rsidRPr="00351B94">
        <w:rPr>
          <w:kern w:val="28"/>
          <w:sz w:val="24"/>
          <w:szCs w:val="24"/>
          <w:lang w:val="en-GB"/>
        </w:rPr>
        <w:t xml:space="preserve"> the traceability provided by the defined </w:t>
      </w:r>
      <w:proofErr w:type="spellStart"/>
      <w:r w:rsidR="000B2D4F" w:rsidRPr="00351B94">
        <w:rPr>
          <w:kern w:val="28"/>
          <w:sz w:val="24"/>
          <w:szCs w:val="24"/>
          <w:lang w:val="en-GB"/>
        </w:rPr>
        <w:t>metamodels</w:t>
      </w:r>
      <w:proofErr w:type="spellEnd"/>
      <w:r w:rsidR="000B2D4F" w:rsidRPr="00351B94">
        <w:rPr>
          <w:kern w:val="28"/>
          <w:sz w:val="24"/>
          <w:szCs w:val="24"/>
          <w:lang w:val="en-GB"/>
        </w:rPr>
        <w:t>, which</w:t>
      </w:r>
      <w:r w:rsidRPr="00351B94">
        <w:rPr>
          <w:kern w:val="28"/>
          <w:sz w:val="24"/>
          <w:szCs w:val="24"/>
          <w:lang w:val="en-GB"/>
        </w:rPr>
        <w:t xml:space="preserve"> act as a key player in enabling the change propagation process. </w:t>
      </w:r>
      <w:proofErr w:type="gramStart"/>
      <w:r w:rsidRPr="00351B94">
        <w:rPr>
          <w:kern w:val="28"/>
          <w:sz w:val="24"/>
          <w:szCs w:val="24"/>
          <w:lang w:val="en-GB"/>
        </w:rPr>
        <w:t xml:space="preserve">While from the second </w:t>
      </w:r>
      <w:r w:rsidR="000B2D4F" w:rsidRPr="00351B94">
        <w:rPr>
          <w:kern w:val="28"/>
          <w:sz w:val="24"/>
          <w:szCs w:val="24"/>
          <w:lang w:val="en-GB"/>
        </w:rPr>
        <w:t xml:space="preserve">perspective </w:t>
      </w:r>
      <w:r w:rsidRPr="00351B94">
        <w:rPr>
          <w:kern w:val="28"/>
          <w:sz w:val="24"/>
          <w:szCs w:val="24"/>
          <w:lang w:val="en-GB"/>
        </w:rPr>
        <w:t>of the process models</w:t>
      </w:r>
      <w:r w:rsidR="000B2D4F" w:rsidRPr="00351B94">
        <w:rPr>
          <w:kern w:val="28"/>
          <w:sz w:val="24"/>
          <w:szCs w:val="24"/>
          <w:lang w:val="en-GB"/>
        </w:rPr>
        <w:t xml:space="preserve"> element</w:t>
      </w:r>
      <w:r w:rsidRPr="00351B94">
        <w:rPr>
          <w:kern w:val="28"/>
          <w:sz w:val="24"/>
          <w:szCs w:val="24"/>
          <w:lang w:val="en-GB"/>
        </w:rPr>
        <w:t>, the prototype realise</w:t>
      </w:r>
      <w:r w:rsidR="000B2D4F" w:rsidRPr="00351B94">
        <w:rPr>
          <w:kern w:val="28"/>
          <w:sz w:val="24"/>
          <w:szCs w:val="24"/>
          <w:lang w:val="en-GB"/>
        </w:rPr>
        <w:t>s</w:t>
      </w:r>
      <w:r w:rsidRPr="00351B94">
        <w:rPr>
          <w:kern w:val="28"/>
          <w:sz w:val="24"/>
          <w:szCs w:val="24"/>
          <w:lang w:val="en-GB"/>
        </w:rPr>
        <w:t xml:space="preserve"> the approach by offering the systematic guidelines to support and simplify the phenomenally time consuming and expensive efforts of the change propagation process.</w:t>
      </w:r>
      <w:proofErr w:type="gramEnd"/>
      <w:r w:rsidRPr="00351B94">
        <w:rPr>
          <w:kern w:val="28"/>
          <w:sz w:val="24"/>
          <w:szCs w:val="24"/>
          <w:lang w:val="en-GB"/>
        </w:rPr>
        <w:t xml:space="preserve"> </w:t>
      </w:r>
    </w:p>
    <w:p w:rsidR="00583FF1" w:rsidRPr="00351B94" w:rsidRDefault="00583FF1" w:rsidP="00E0413B">
      <w:pPr>
        <w:pStyle w:val="BodyTextIndent"/>
        <w:spacing w:line="360" w:lineRule="auto"/>
        <w:ind w:firstLine="0"/>
        <w:rPr>
          <w:kern w:val="28"/>
          <w:sz w:val="24"/>
          <w:szCs w:val="24"/>
          <w:lang w:val="en-GB"/>
        </w:rPr>
      </w:pPr>
    </w:p>
    <w:p w:rsidR="00F30A8A" w:rsidRPr="00351B94" w:rsidRDefault="00F30A8A" w:rsidP="009514AC">
      <w:pPr>
        <w:spacing w:line="360" w:lineRule="auto"/>
        <w:jc w:val="both"/>
        <w:rPr>
          <w:kern w:val="28"/>
          <w:lang w:val="en-GB"/>
        </w:rPr>
      </w:pPr>
      <w:r w:rsidRPr="00351B94">
        <w:rPr>
          <w:kern w:val="28"/>
          <w:lang w:val="en-GB"/>
        </w:rPr>
        <w:t>Besides</w:t>
      </w:r>
      <w:r w:rsidR="000B2D4F" w:rsidRPr="00351B94">
        <w:rPr>
          <w:kern w:val="28"/>
          <w:lang w:val="en-GB"/>
        </w:rPr>
        <w:t xml:space="preserve"> that</w:t>
      </w:r>
      <w:r w:rsidRPr="00351B94">
        <w:rPr>
          <w:kern w:val="28"/>
          <w:lang w:val="en-GB"/>
        </w:rPr>
        <w:t xml:space="preserve">, the main target of the </w:t>
      </w:r>
      <w:proofErr w:type="spellStart"/>
      <w:r w:rsidRPr="00351B94">
        <w:rPr>
          <w:kern w:val="28"/>
          <w:lang w:val="en-GB"/>
        </w:rPr>
        <w:t>ReChaP</w:t>
      </w:r>
      <w:proofErr w:type="spellEnd"/>
      <w:r w:rsidRPr="00351B94">
        <w:rPr>
          <w:kern w:val="28"/>
          <w:lang w:val="en-GB"/>
        </w:rPr>
        <w:t xml:space="preserve"> tool is to demonstrate the automation aspect in managing the changes for requirement levels, </w:t>
      </w:r>
      <w:r w:rsidR="00EA5C88" w:rsidRPr="00351B94">
        <w:rPr>
          <w:kern w:val="28"/>
          <w:lang w:val="en-GB"/>
        </w:rPr>
        <w:t>whereby</w:t>
      </w:r>
      <w:r w:rsidRPr="00351B94">
        <w:rPr>
          <w:kern w:val="28"/>
          <w:lang w:val="en-GB"/>
        </w:rPr>
        <w:t xml:space="preserve"> the major aim is to simplify the tedious change propagation process from requirement levels to the software design levels. It is hoped that the </w:t>
      </w:r>
      <w:r w:rsidR="00EF012E" w:rsidRPr="00351B94">
        <w:rPr>
          <w:kern w:val="28"/>
          <w:lang w:val="en-GB"/>
        </w:rPr>
        <w:t xml:space="preserve">automated </w:t>
      </w:r>
      <w:r w:rsidRPr="00351B94">
        <w:rPr>
          <w:kern w:val="28"/>
          <w:lang w:val="en-GB"/>
        </w:rPr>
        <w:t xml:space="preserve">strategies </w:t>
      </w:r>
      <w:r w:rsidR="00EA5C88" w:rsidRPr="00351B94">
        <w:rPr>
          <w:kern w:val="28"/>
          <w:lang w:val="en-GB"/>
        </w:rPr>
        <w:t xml:space="preserve">would </w:t>
      </w:r>
      <w:r w:rsidRPr="00351B94">
        <w:rPr>
          <w:kern w:val="28"/>
          <w:lang w:val="en-GB"/>
        </w:rPr>
        <w:t xml:space="preserve">help to exploit the tool’s efficiency not only by reducing the human efforts </w:t>
      </w:r>
      <w:r w:rsidR="00EF012E" w:rsidRPr="00351B94">
        <w:rPr>
          <w:kern w:val="28"/>
          <w:lang w:val="en-GB"/>
        </w:rPr>
        <w:t xml:space="preserve">to intervene with </w:t>
      </w:r>
      <w:r w:rsidRPr="00351B94">
        <w:rPr>
          <w:kern w:val="28"/>
          <w:lang w:val="en-GB"/>
        </w:rPr>
        <w:t xml:space="preserve">the manual propagating tasks, but at the same time </w:t>
      </w:r>
      <w:r w:rsidR="00EF012E" w:rsidRPr="00351B94">
        <w:rPr>
          <w:kern w:val="28"/>
          <w:lang w:val="en-GB"/>
        </w:rPr>
        <w:t xml:space="preserve">would </w:t>
      </w:r>
      <w:r w:rsidRPr="00351B94">
        <w:rPr>
          <w:kern w:val="28"/>
          <w:lang w:val="en-GB"/>
        </w:rPr>
        <w:t>lessen the human errors in predicting the impacted elements in software artefacts. However, in the context of software engineering research paradigm, the prototype tool development itself is not sufficient to pro</w:t>
      </w:r>
      <w:r w:rsidR="00EF012E" w:rsidRPr="00351B94">
        <w:rPr>
          <w:kern w:val="28"/>
          <w:lang w:val="en-GB"/>
        </w:rPr>
        <w:t>ve</w:t>
      </w:r>
      <w:r w:rsidRPr="00351B94">
        <w:rPr>
          <w:kern w:val="28"/>
          <w:lang w:val="en-GB"/>
        </w:rPr>
        <w:t xml:space="preserve"> the </w:t>
      </w:r>
      <w:r w:rsidR="00EF012E" w:rsidRPr="00351B94">
        <w:rPr>
          <w:kern w:val="28"/>
          <w:lang w:val="en-GB"/>
        </w:rPr>
        <w:t xml:space="preserve">efficiency of the </w:t>
      </w:r>
      <w:r w:rsidRPr="00351B94">
        <w:rPr>
          <w:kern w:val="28"/>
          <w:lang w:val="en-GB"/>
        </w:rPr>
        <w:t xml:space="preserve">concepts in the proposed </w:t>
      </w:r>
      <w:proofErr w:type="spellStart"/>
      <w:r w:rsidRPr="00351B94">
        <w:rPr>
          <w:kern w:val="28"/>
          <w:lang w:val="en-GB"/>
        </w:rPr>
        <w:t>ReChaP</w:t>
      </w:r>
      <w:proofErr w:type="spellEnd"/>
      <w:r w:rsidRPr="00351B94">
        <w:rPr>
          <w:kern w:val="28"/>
          <w:lang w:val="en-GB"/>
        </w:rPr>
        <w:t xml:space="preserve"> approach. Therefore, the synthetic experiment aims at </w:t>
      </w:r>
      <w:r w:rsidR="00194FF4" w:rsidRPr="00351B94">
        <w:rPr>
          <w:kern w:val="28"/>
          <w:lang w:val="en-GB"/>
        </w:rPr>
        <w:t>an empirical</w:t>
      </w:r>
      <w:r w:rsidRPr="00351B94">
        <w:rPr>
          <w:kern w:val="28"/>
          <w:lang w:val="en-GB"/>
        </w:rPr>
        <w:t xml:space="preserve"> observ</w:t>
      </w:r>
      <w:r w:rsidR="00EF012E" w:rsidRPr="00351B94">
        <w:rPr>
          <w:kern w:val="28"/>
          <w:lang w:val="en-GB"/>
        </w:rPr>
        <w:t>ation of</w:t>
      </w:r>
      <w:r w:rsidRPr="00351B94">
        <w:rPr>
          <w:kern w:val="28"/>
          <w:lang w:val="en-GB"/>
        </w:rPr>
        <w:t xml:space="preserve"> the usability </w:t>
      </w:r>
      <w:r w:rsidR="00542C4B" w:rsidRPr="00351B94">
        <w:rPr>
          <w:kern w:val="28"/>
          <w:lang w:val="en-GB"/>
        </w:rPr>
        <w:t>quality factor</w:t>
      </w:r>
      <w:r w:rsidRPr="00351B94">
        <w:rPr>
          <w:kern w:val="28"/>
          <w:lang w:val="en-GB"/>
        </w:rPr>
        <w:t xml:space="preserve">, in order to evaluate the proposed process models of the </w:t>
      </w:r>
      <w:proofErr w:type="spellStart"/>
      <w:r w:rsidRPr="00351B94">
        <w:rPr>
          <w:kern w:val="28"/>
          <w:lang w:val="en-GB"/>
        </w:rPr>
        <w:t>ReChaP</w:t>
      </w:r>
      <w:proofErr w:type="spellEnd"/>
      <w:r w:rsidRPr="00351B94">
        <w:rPr>
          <w:kern w:val="28"/>
          <w:lang w:val="en-GB"/>
        </w:rPr>
        <w:t xml:space="preserve"> approach and to </w:t>
      </w:r>
      <w:r w:rsidR="00194FF4" w:rsidRPr="00351B94">
        <w:rPr>
          <w:kern w:val="28"/>
          <w:lang w:val="en-GB"/>
        </w:rPr>
        <w:t xml:space="preserve">perform </w:t>
      </w:r>
      <w:r w:rsidRPr="00351B94">
        <w:rPr>
          <w:kern w:val="28"/>
          <w:lang w:val="en-GB"/>
        </w:rPr>
        <w:t xml:space="preserve">a proof-of-concept of the preliminary version of </w:t>
      </w:r>
      <w:proofErr w:type="spellStart"/>
      <w:r w:rsidRPr="00351B94">
        <w:rPr>
          <w:kern w:val="28"/>
          <w:lang w:val="en-GB"/>
        </w:rPr>
        <w:t>ReChaP</w:t>
      </w:r>
      <w:proofErr w:type="spellEnd"/>
      <w:r w:rsidRPr="00351B94">
        <w:rPr>
          <w:kern w:val="28"/>
          <w:lang w:val="en-GB"/>
        </w:rPr>
        <w:t xml:space="preserve"> tool.</w:t>
      </w:r>
    </w:p>
    <w:p w:rsidR="00087D34" w:rsidRPr="00351B94" w:rsidRDefault="00087D34" w:rsidP="009514AC">
      <w:pPr>
        <w:spacing w:line="360" w:lineRule="auto"/>
        <w:jc w:val="both"/>
        <w:rPr>
          <w:lang w:val="en-GB"/>
        </w:rPr>
      </w:pPr>
    </w:p>
    <w:p w:rsidR="00F30A8A" w:rsidRPr="00351B94" w:rsidRDefault="00DE467B" w:rsidP="009514AC">
      <w:pPr>
        <w:pStyle w:val="Heading1"/>
        <w:spacing w:before="120" w:after="0" w:line="360" w:lineRule="auto"/>
        <w:jc w:val="both"/>
        <w:rPr>
          <w:rFonts w:ascii="Times New Roman" w:hAnsi="Times New Roman" w:cs="Times New Roman"/>
          <w:sz w:val="24"/>
          <w:szCs w:val="24"/>
          <w:lang w:val="en-GB"/>
        </w:rPr>
      </w:pPr>
      <w:r w:rsidRPr="00351B94">
        <w:rPr>
          <w:rFonts w:ascii="Times New Roman" w:hAnsi="Times New Roman" w:cs="Times New Roman"/>
          <w:sz w:val="24"/>
          <w:szCs w:val="24"/>
          <w:lang w:val="en-GB"/>
        </w:rPr>
        <w:t>3</w:t>
      </w:r>
      <w:r w:rsidRPr="00351B94">
        <w:rPr>
          <w:rFonts w:ascii="Times New Roman" w:hAnsi="Times New Roman" w:cs="Times New Roman"/>
          <w:sz w:val="24"/>
          <w:szCs w:val="24"/>
          <w:lang w:val="en-GB"/>
        </w:rPr>
        <w:tab/>
      </w:r>
      <w:r w:rsidR="00F30A8A" w:rsidRPr="00351B94">
        <w:rPr>
          <w:rFonts w:ascii="Times New Roman" w:hAnsi="Times New Roman" w:cs="Times New Roman"/>
          <w:sz w:val="24"/>
          <w:szCs w:val="24"/>
          <w:lang w:val="en-GB"/>
        </w:rPr>
        <w:t xml:space="preserve">EXPERIMENTAL CONTEXT </w:t>
      </w:r>
    </w:p>
    <w:p w:rsidR="00F30A8A" w:rsidRPr="00351B94" w:rsidRDefault="00F30A8A" w:rsidP="009514AC">
      <w:pPr>
        <w:pStyle w:val="BodyTextIndent"/>
        <w:spacing w:after="120" w:line="360" w:lineRule="auto"/>
        <w:ind w:firstLine="0"/>
        <w:rPr>
          <w:kern w:val="28"/>
          <w:sz w:val="24"/>
          <w:szCs w:val="24"/>
          <w:lang w:val="en-GB"/>
        </w:rPr>
      </w:pPr>
      <w:r w:rsidRPr="00351B94">
        <w:rPr>
          <w:kern w:val="28"/>
          <w:sz w:val="24"/>
          <w:szCs w:val="24"/>
          <w:lang w:val="en-GB"/>
        </w:rPr>
        <w:t xml:space="preserve">A synthetic experimentation is a classical scientific method that can be used to </w:t>
      </w:r>
      <w:r w:rsidR="002A5EF5" w:rsidRPr="00351B94">
        <w:rPr>
          <w:kern w:val="28"/>
          <w:sz w:val="24"/>
          <w:szCs w:val="24"/>
          <w:lang w:val="en-GB"/>
        </w:rPr>
        <w:t>evaluate</w:t>
      </w:r>
      <w:r w:rsidRPr="00351B94">
        <w:rPr>
          <w:kern w:val="28"/>
          <w:sz w:val="24"/>
          <w:szCs w:val="24"/>
          <w:lang w:val="en-GB"/>
        </w:rPr>
        <w:t xml:space="preserve"> empirical studies in the software engineering research and practices </w:t>
      </w:r>
      <w:r w:rsidR="007B532F" w:rsidRPr="00351B94">
        <w:rPr>
          <w:kern w:val="28"/>
          <w:sz w:val="24"/>
          <w:szCs w:val="24"/>
          <w:lang w:val="en-GB"/>
        </w:rPr>
        <w:fldChar w:fldCharType="begin"/>
      </w:r>
      <w:r w:rsidR="00C02C36" w:rsidRPr="00351B94">
        <w:rPr>
          <w:kern w:val="28"/>
          <w:sz w:val="24"/>
          <w:szCs w:val="24"/>
          <w:lang w:val="en-GB"/>
        </w:rPr>
        <w:instrText xml:space="preserve"> ADDIN EN.CITE &lt;EndNote&gt;&lt;Cite&gt;&lt;Author&gt;Sjoberg&lt;/Author&gt;&lt;Year&gt;2005&lt;/Year&gt;&lt;RecNum&gt;305&lt;/RecNum&gt;&lt;record&gt;&lt;rec-number&gt;305&lt;/rec-number&gt;&lt;foreign-keys&gt;&lt;key app="EN" db-id="dt2adxs0n209s8ee2abpteesrsvz9tsdsazz"&gt;305&lt;/key&gt;&lt;/foreign-keys&gt;&lt;ref-type name="Journal Article"&gt;17&lt;/ref-type&gt;&lt;contributors&gt;&lt;authors&gt;&lt;author&gt;Sjoberg, D. I. K.&lt;/author&gt;&lt;author&gt;Hannay, J. E.&lt;/author&gt;&lt;author&gt;Hansen, O.&lt;/author&gt;&lt;author&gt;Kampenes, V. B.&lt;/author&gt;&lt;author&gt;Karahasanovic, A.&lt;/author&gt;&lt;author&gt;Liborg, N.&lt;/author&gt;&lt;author&gt;Rekdal, A. C.&lt;/author&gt;&lt;/authors&gt;&lt;/contributors&gt;&lt;titles&gt;&lt;title&gt;A Survey of Controlled Experiments in Software Engineering&lt;/title&gt;&lt;secondary-title&gt;Software Engineering, IEEE Transactions on&lt;/secondary-title&gt;&lt;/titles&gt;&lt;periodical&gt;&lt;full-title&gt;Software Engineering, IEEE Transactions on&lt;/full-title&gt;&lt;/periodical&gt;&lt;pages&gt;733-753&lt;/pages&gt;&lt;volume&gt;31&lt;/volume&gt;&lt;number&gt;9&lt;/number&gt;&lt;dates&gt;&lt;year&gt;2005&lt;/year&gt;&lt;/dates&gt;&lt;urls&gt;&lt;/urls&gt;&lt;/record&gt;&lt;/Cite&gt;&lt;Cite&gt;&lt;Author&gt;Wohlin&lt;/Author&gt;&lt;Year&gt;2000&lt;/Year&gt;&lt;RecNum&gt;181&lt;/RecNum&gt;&lt;record&gt;&lt;rec-number&gt;181&lt;/rec-number&gt;&lt;foreign-keys&gt;&lt;key app="EN" db-id="dt2adxs0n209s8ee2abpteesrsvz9tsdsazz"&gt;181&lt;/key&gt;&lt;/foreign-keys&gt;&lt;ref-type name="Book"&gt;6&lt;/ref-type&gt;&lt;contributors&gt;&lt;authors&gt;&lt;author&gt;Claes Wohlin&lt;/author&gt;&lt;author&gt;Per Runeson&lt;/author&gt;&lt;author&gt;Martin Höst&lt;/author&gt;&lt;author&gt;Magnus C.Ohlsson&lt;/author&gt;&lt;author&gt;Bjorn Regnell&lt;/author&gt;&lt;author&gt;Anders Wesslén&lt;/author&gt;&lt;/authors&gt;&lt;/contributors&gt;&lt;titles&gt;&lt;title&gt;Experimentation in Software Engineering – An Introduction&lt;/title&gt;&lt;/titles&gt;&lt;dates&gt;&lt;year&gt;2000&lt;/year&gt;&lt;/dates&gt;&lt;pub-location&gt;Boston, MA&lt;/pub-location&gt;&lt;publisher&gt;Kluwer Academic Publishers&lt;/publisher&gt;&lt;urls&gt;&lt;/urls&gt;&lt;/record&gt;&lt;/Cite&gt;&lt;/EndNote&gt;</w:instrText>
      </w:r>
      <w:r w:rsidR="007B532F" w:rsidRPr="00351B94">
        <w:rPr>
          <w:kern w:val="28"/>
          <w:sz w:val="24"/>
          <w:szCs w:val="24"/>
          <w:lang w:val="en-GB"/>
        </w:rPr>
        <w:fldChar w:fldCharType="separate"/>
      </w:r>
      <w:r w:rsidR="00DB3B76" w:rsidRPr="00351B94">
        <w:rPr>
          <w:kern w:val="28"/>
          <w:sz w:val="24"/>
          <w:szCs w:val="24"/>
          <w:lang w:val="en-GB"/>
        </w:rPr>
        <w:t>(Sjoberg et al., 2005; Wohlin et al., 2000)</w:t>
      </w:r>
      <w:r w:rsidR="007B532F" w:rsidRPr="00351B94">
        <w:rPr>
          <w:kern w:val="28"/>
          <w:sz w:val="24"/>
          <w:szCs w:val="24"/>
          <w:lang w:val="en-GB"/>
        </w:rPr>
        <w:fldChar w:fldCharType="end"/>
      </w:r>
      <w:r w:rsidRPr="00351B94">
        <w:rPr>
          <w:kern w:val="28"/>
          <w:sz w:val="24"/>
          <w:szCs w:val="24"/>
          <w:lang w:val="en-GB"/>
        </w:rPr>
        <w:t xml:space="preserve">. </w:t>
      </w:r>
      <w:r w:rsidR="00A6339A" w:rsidRPr="00351B94">
        <w:rPr>
          <w:kern w:val="28"/>
          <w:sz w:val="24"/>
          <w:szCs w:val="24"/>
          <w:lang w:val="en-GB"/>
        </w:rPr>
        <w:t>The basic purpose of synthetic experiment is to analyse any influences towards observation of the result by replicating or reproducing the simpler version in the laboratory</w:t>
      </w:r>
      <w:r w:rsidR="00DB3B76" w:rsidRPr="00351B94">
        <w:rPr>
          <w:kern w:val="28"/>
          <w:sz w:val="24"/>
          <w:szCs w:val="24"/>
          <w:lang w:val="en-GB"/>
        </w:rPr>
        <w:t xml:space="preserve"> </w:t>
      </w:r>
      <w:r w:rsidR="007B532F" w:rsidRPr="00351B94">
        <w:rPr>
          <w:kern w:val="28"/>
          <w:sz w:val="24"/>
          <w:szCs w:val="24"/>
          <w:lang w:val="en-GB"/>
        </w:rPr>
        <w:fldChar w:fldCharType="begin"/>
      </w:r>
      <w:r w:rsidR="00C02C36" w:rsidRPr="00351B94">
        <w:rPr>
          <w:kern w:val="28"/>
          <w:sz w:val="24"/>
          <w:szCs w:val="24"/>
          <w:lang w:val="en-GB"/>
        </w:rPr>
        <w:instrText xml:space="preserve"> ADDIN EN.CITE &lt;EndNote&gt;&lt;Cite&gt;&lt;Author&gt;Zelkowitz&lt;/Author&gt;&lt;Year&gt;2009&lt;/Year&gt;&lt;RecNum&gt;330&lt;/RecNum&gt;&lt;record&gt;&lt;rec-number&gt;330&lt;/rec-number&gt;&lt;foreign-keys&gt;&lt;key app="EN" db-id="dt2adxs0n209s8ee2abpteesrsvz9tsdsazz"&gt;330&lt;/key&gt;&lt;/foreign-keys&gt;&lt;ref-type name="Journal Article"&gt;17&lt;/ref-type&gt;&lt;contributors&gt;&lt;authors&gt;&lt;author&gt;Zelkowitz, M. V.&lt;/author&gt;&lt;/authors&gt;&lt;/contributors&gt;&lt;titles&gt;&lt;title&gt;An update to experimental models for validating computer technology&lt;/title&gt;&lt;secondary-title&gt;Journal of Systems and Software&lt;/secondary-title&gt;&lt;/titles&gt;&lt;periodical&gt;&lt;full-title&gt;Journal of Systems and Software&lt;/full-title&gt;&lt;/periodical&gt;&lt;pages&gt;373-376&lt;/pages&gt;&lt;volume&gt;82&lt;/volume&gt;&lt;number&gt;3&lt;/number&gt;&lt;dates&gt;&lt;year&gt;2009&lt;/year&gt;&lt;/dates&gt;&lt;urls&gt;&lt;/urls&gt;&lt;/record&gt;&lt;/Cite&gt;&lt;/EndNote&gt;</w:instrText>
      </w:r>
      <w:r w:rsidR="007B532F" w:rsidRPr="00351B94">
        <w:rPr>
          <w:kern w:val="28"/>
          <w:sz w:val="24"/>
          <w:szCs w:val="24"/>
          <w:lang w:val="en-GB"/>
        </w:rPr>
        <w:fldChar w:fldCharType="separate"/>
      </w:r>
      <w:r w:rsidR="00DB3B76" w:rsidRPr="00351B94">
        <w:rPr>
          <w:kern w:val="28"/>
          <w:sz w:val="24"/>
          <w:szCs w:val="24"/>
          <w:lang w:val="en-GB"/>
        </w:rPr>
        <w:t>(Zelkowitz, 2009)</w:t>
      </w:r>
      <w:r w:rsidR="007B532F" w:rsidRPr="00351B94">
        <w:rPr>
          <w:kern w:val="28"/>
          <w:sz w:val="24"/>
          <w:szCs w:val="24"/>
          <w:lang w:val="en-GB"/>
        </w:rPr>
        <w:fldChar w:fldCharType="end"/>
      </w:r>
      <w:r w:rsidR="00A6339A" w:rsidRPr="00351B94">
        <w:rPr>
          <w:kern w:val="28"/>
          <w:sz w:val="24"/>
          <w:szCs w:val="24"/>
          <w:lang w:val="en-GB"/>
        </w:rPr>
        <w:t xml:space="preserve">. </w:t>
      </w:r>
      <w:r w:rsidRPr="00351B94">
        <w:rPr>
          <w:kern w:val="28"/>
          <w:sz w:val="24"/>
          <w:szCs w:val="24"/>
          <w:lang w:val="en-GB"/>
        </w:rPr>
        <w:t xml:space="preserve">According to </w:t>
      </w:r>
      <w:r w:rsidR="007B532F" w:rsidRPr="00351B94">
        <w:rPr>
          <w:kern w:val="28"/>
          <w:sz w:val="24"/>
          <w:szCs w:val="24"/>
          <w:lang w:val="en-GB"/>
        </w:rPr>
        <w:fldChar w:fldCharType="begin"/>
      </w:r>
      <w:r w:rsidR="00C02C36" w:rsidRPr="00351B94">
        <w:rPr>
          <w:kern w:val="28"/>
          <w:sz w:val="24"/>
          <w:szCs w:val="24"/>
          <w:lang w:val="en-GB"/>
        </w:rPr>
        <w:instrText xml:space="preserve"> ADDIN EN.CITE &lt;EndNote&gt;&lt;Cite&gt;&lt;Author&gt;Zelkowitz&lt;/Author&gt;&lt;Year&gt;1998&lt;/Year&gt;&lt;RecNum&gt;329&lt;/RecNum&gt;&lt;record&gt;&lt;rec-number&gt;329&lt;/rec-number&gt;&lt;foreign-keys&gt;&lt;key app="EN" db-id="dt2adxs0n209s8ee2abpteesrsvz9tsdsazz"&gt;329&lt;/key&gt;&lt;/foreign-keys&gt;&lt;ref-type name="Journal Article"&gt;17&lt;/ref-type&gt;&lt;contributors&gt;&lt;authors&gt;&lt;author&gt;Zelkowitz, M. V.&lt;/author&gt;&lt;author&gt;Wallace, D. R.&lt;/author&gt;&lt;/authors&gt;&lt;/contributors&gt;&lt;titles&gt;&lt;title&gt;Experimental Models for Validating Technology&lt;/title&gt;&lt;secondary-title&gt;Computer&lt;/secondary-title&gt;&lt;/titles&gt;&lt;periodical&gt;&lt;full-title&gt;Computer&lt;/full-title&gt;&lt;/periodical&gt;&lt;pages&gt;23-31&lt;/pages&gt;&lt;dates&gt;&lt;year&gt;1998&lt;/year&gt;&lt;/dates&gt;&lt;urls&gt;&lt;/urls&gt;&lt;/record&gt;&lt;/Cite&gt;&lt;/EndNote&gt;</w:instrText>
      </w:r>
      <w:r w:rsidR="007B532F" w:rsidRPr="00351B94">
        <w:rPr>
          <w:kern w:val="28"/>
          <w:sz w:val="24"/>
          <w:szCs w:val="24"/>
          <w:lang w:val="en-GB"/>
        </w:rPr>
        <w:fldChar w:fldCharType="separate"/>
      </w:r>
      <w:r w:rsidR="00DB3B76" w:rsidRPr="00351B94">
        <w:rPr>
          <w:kern w:val="28"/>
          <w:sz w:val="24"/>
          <w:szCs w:val="24"/>
          <w:lang w:val="en-GB"/>
        </w:rPr>
        <w:t>(Zelkowitz &amp; Wallace, 1998)</w:t>
      </w:r>
      <w:r w:rsidR="007B532F" w:rsidRPr="00351B94">
        <w:rPr>
          <w:kern w:val="28"/>
          <w:sz w:val="24"/>
          <w:szCs w:val="24"/>
          <w:lang w:val="en-GB"/>
        </w:rPr>
        <w:fldChar w:fldCharType="end"/>
      </w:r>
      <w:r w:rsidR="00194FF4" w:rsidRPr="00351B94">
        <w:rPr>
          <w:kern w:val="28"/>
          <w:sz w:val="24"/>
          <w:szCs w:val="24"/>
          <w:lang w:val="en-GB"/>
        </w:rPr>
        <w:t>,</w:t>
      </w:r>
      <w:r w:rsidR="00DB3B76" w:rsidRPr="00351B94">
        <w:rPr>
          <w:kern w:val="28"/>
          <w:sz w:val="24"/>
          <w:szCs w:val="24"/>
          <w:lang w:val="en-GB"/>
        </w:rPr>
        <w:t xml:space="preserve"> </w:t>
      </w:r>
      <w:r w:rsidRPr="00351B94">
        <w:rPr>
          <w:kern w:val="28"/>
          <w:sz w:val="24"/>
          <w:szCs w:val="24"/>
          <w:lang w:val="en-GB"/>
        </w:rPr>
        <w:t>synthetic experiment is defined as:</w:t>
      </w:r>
    </w:p>
    <w:p w:rsidR="00F30A8A" w:rsidRPr="00351B94" w:rsidRDefault="00F30A8A" w:rsidP="009514AC">
      <w:pPr>
        <w:autoSpaceDE w:val="0"/>
        <w:autoSpaceDN w:val="0"/>
        <w:adjustRightInd w:val="0"/>
        <w:spacing w:line="360" w:lineRule="auto"/>
        <w:ind w:left="270"/>
        <w:jc w:val="both"/>
        <w:rPr>
          <w:i/>
        </w:rPr>
      </w:pPr>
      <w:r w:rsidRPr="00351B94">
        <w:rPr>
          <w:i/>
          <w:kern w:val="28"/>
          <w:lang w:val="en-GB"/>
        </w:rPr>
        <w:lastRenderedPageBreak/>
        <w:t>“</w:t>
      </w:r>
      <w:r w:rsidRPr="00351B94">
        <w:rPr>
          <w:i/>
        </w:rPr>
        <w:t xml:space="preserve">A replicated experiment that is conducted in a smaller artificial environment, but </w:t>
      </w:r>
      <w:r w:rsidR="00194FF4" w:rsidRPr="00351B94">
        <w:rPr>
          <w:i/>
        </w:rPr>
        <w:t>in a realistic setting</w:t>
      </w:r>
      <w:r w:rsidRPr="00351B94">
        <w:rPr>
          <w:i/>
        </w:rPr>
        <w:t xml:space="preserve"> compared to the real projects.”</w:t>
      </w:r>
    </w:p>
    <w:p w:rsidR="00F30A8A" w:rsidRPr="00351B94" w:rsidRDefault="00F30A8A" w:rsidP="009514AC">
      <w:pPr>
        <w:autoSpaceDE w:val="0"/>
        <w:autoSpaceDN w:val="0"/>
        <w:adjustRightInd w:val="0"/>
        <w:spacing w:line="360" w:lineRule="auto"/>
        <w:ind w:left="270"/>
        <w:jc w:val="both"/>
      </w:pPr>
    </w:p>
    <w:p w:rsidR="00F30A8A" w:rsidRPr="00351B94" w:rsidRDefault="00F30A8A" w:rsidP="009514AC">
      <w:pPr>
        <w:pStyle w:val="BodyTextIndent"/>
        <w:spacing w:after="120" w:line="360" w:lineRule="auto"/>
        <w:ind w:firstLine="0"/>
        <w:rPr>
          <w:kern w:val="28"/>
          <w:sz w:val="24"/>
          <w:szCs w:val="24"/>
          <w:lang w:val="en-GB"/>
        </w:rPr>
      </w:pPr>
      <w:r w:rsidRPr="00351B94">
        <w:rPr>
          <w:kern w:val="28"/>
          <w:sz w:val="24"/>
          <w:szCs w:val="24"/>
          <w:lang w:val="en-GB"/>
        </w:rPr>
        <w:t xml:space="preserve">In the context of this </w:t>
      </w:r>
      <w:r w:rsidR="00B205F6" w:rsidRPr="00351B94">
        <w:rPr>
          <w:kern w:val="28"/>
          <w:sz w:val="24"/>
          <w:szCs w:val="24"/>
          <w:lang w:val="en-GB"/>
        </w:rPr>
        <w:t>research</w:t>
      </w:r>
      <w:r w:rsidRPr="00351B94">
        <w:rPr>
          <w:kern w:val="28"/>
          <w:sz w:val="24"/>
          <w:szCs w:val="24"/>
          <w:lang w:val="en-GB"/>
        </w:rPr>
        <w:t>, synthetic experiment is another method in explanatory research, which aim</w:t>
      </w:r>
      <w:r w:rsidR="00194FF4" w:rsidRPr="00351B94">
        <w:rPr>
          <w:kern w:val="28"/>
          <w:sz w:val="24"/>
          <w:szCs w:val="24"/>
          <w:lang w:val="en-GB"/>
        </w:rPr>
        <w:t>s</w:t>
      </w:r>
      <w:r w:rsidRPr="00351B94">
        <w:rPr>
          <w:kern w:val="28"/>
          <w:sz w:val="24"/>
          <w:szCs w:val="24"/>
          <w:lang w:val="en-GB"/>
        </w:rPr>
        <w:t xml:space="preserve"> to look intensively </w:t>
      </w:r>
      <w:r w:rsidR="00194FF4" w:rsidRPr="00351B94">
        <w:rPr>
          <w:kern w:val="28"/>
          <w:sz w:val="24"/>
          <w:szCs w:val="24"/>
          <w:lang w:val="en-GB"/>
        </w:rPr>
        <w:t xml:space="preserve">at </w:t>
      </w:r>
      <w:r w:rsidRPr="00351B94">
        <w:rPr>
          <w:kern w:val="28"/>
          <w:sz w:val="24"/>
          <w:szCs w:val="24"/>
          <w:lang w:val="en-GB"/>
        </w:rPr>
        <w:t xml:space="preserve">the generic scientific foundation for the proposed elements in the </w:t>
      </w:r>
      <w:proofErr w:type="spellStart"/>
      <w:r w:rsidRPr="00351B94">
        <w:rPr>
          <w:kern w:val="28"/>
          <w:sz w:val="24"/>
          <w:szCs w:val="24"/>
          <w:lang w:val="en-GB"/>
        </w:rPr>
        <w:t>ReChaP</w:t>
      </w:r>
      <w:proofErr w:type="spellEnd"/>
      <w:r w:rsidRPr="00351B94">
        <w:rPr>
          <w:kern w:val="28"/>
          <w:sz w:val="24"/>
          <w:szCs w:val="24"/>
          <w:lang w:val="en-GB"/>
        </w:rPr>
        <w:t xml:space="preserve"> approach. Thus, this method is also expected to better understand the real implementation and causal relationships (dependent vs. independent variables) on the phenomenon of requirement change propagation process. Due to that, the purpose of the designed </w:t>
      </w:r>
      <w:r w:rsidR="009E6584" w:rsidRPr="00351B94">
        <w:rPr>
          <w:kern w:val="28"/>
          <w:sz w:val="24"/>
          <w:szCs w:val="24"/>
          <w:lang w:val="en-GB"/>
        </w:rPr>
        <w:t>synthetic</w:t>
      </w:r>
      <w:r w:rsidRPr="00351B94">
        <w:rPr>
          <w:kern w:val="28"/>
          <w:sz w:val="24"/>
          <w:szCs w:val="24"/>
          <w:lang w:val="en-GB"/>
        </w:rPr>
        <w:t xml:space="preserve"> experiment is to empirically and scientifically evaluate the third and fourth objective of this research as follows </w:t>
      </w:r>
      <w:r w:rsidR="007B532F" w:rsidRPr="00351B94">
        <w:rPr>
          <w:kern w:val="28"/>
          <w:sz w:val="24"/>
          <w:szCs w:val="24"/>
          <w:lang w:val="en-GB"/>
        </w:rPr>
        <w:fldChar w:fldCharType="begin"/>
      </w:r>
      <w:r w:rsidR="00C02C36" w:rsidRPr="00351B94">
        <w:rPr>
          <w:kern w:val="28"/>
          <w:sz w:val="24"/>
          <w:szCs w:val="24"/>
          <w:lang w:val="en-GB"/>
        </w:rPr>
        <w:instrText xml:space="preserve"> ADDIN EN.CITE &lt;EndNote&gt;&lt;Cite&gt;&lt;Author&gt;Ibrahim&lt;/Author&gt;&lt;Year&gt;2009&lt;/Year&gt;&lt;RecNum&gt;161&lt;/RecNum&gt;&lt;record&gt;&lt;rec-number&gt;161&lt;/rec-number&gt;&lt;foreign-keys&gt;&lt;key app="EN" db-id="dt2adxs0n209s8ee2abpteesrsvz9tsdsazz"&gt;161&lt;/key&gt;&lt;/foreign-keys&gt;&lt;ref-type name="Conference Paper"&gt;47&lt;/ref-type&gt;&lt;contributors&gt;&lt;authors&gt;&lt;author&gt;Noraini Ibrahim&lt;/author&gt;&lt;author&gt;Wan M.N. Wan Kadir&lt;/author&gt;&lt;author&gt;Safaai Deris&lt;/author&gt;&lt;/authors&gt;&lt;/contributors&gt;&lt;titles&gt;&lt;title&gt;ReChaP: An Approach for Simplifying Requirement Change Propagation to Resilient Software Evolution&lt;/title&gt;&lt;secondary-title&gt;The Fifth Postgraduate Annual Research Seminar 2008 (PARS’ 09)&lt;/secondary-title&gt;&lt;/titles&gt;&lt;dates&gt;&lt;year&gt;2009&lt;/year&gt;&lt;/dates&gt;&lt;pub-location&gt;Skudai Johor, Malaysia&lt;/pub-location&gt;&lt;urls&gt;&lt;/urls&gt;&lt;/record&gt;&lt;/Cite&gt;&lt;/EndNote&gt;</w:instrText>
      </w:r>
      <w:r w:rsidR="007B532F" w:rsidRPr="00351B94">
        <w:rPr>
          <w:kern w:val="28"/>
          <w:sz w:val="24"/>
          <w:szCs w:val="24"/>
          <w:lang w:val="en-GB"/>
        </w:rPr>
        <w:fldChar w:fldCharType="separate"/>
      </w:r>
      <w:r w:rsidR="00DB3B76" w:rsidRPr="00351B94">
        <w:rPr>
          <w:kern w:val="28"/>
          <w:sz w:val="24"/>
          <w:szCs w:val="24"/>
          <w:lang w:val="en-GB"/>
        </w:rPr>
        <w:t>(Ibrahim et al., 2009b)</w:t>
      </w:r>
      <w:r w:rsidR="007B532F" w:rsidRPr="00351B94">
        <w:rPr>
          <w:kern w:val="28"/>
          <w:sz w:val="24"/>
          <w:szCs w:val="24"/>
          <w:lang w:val="en-GB"/>
        </w:rPr>
        <w:fldChar w:fldCharType="end"/>
      </w:r>
      <w:r w:rsidRPr="00351B94">
        <w:rPr>
          <w:kern w:val="28"/>
          <w:sz w:val="24"/>
          <w:szCs w:val="24"/>
          <w:lang w:val="en-GB"/>
        </w:rPr>
        <w:t xml:space="preserve">: </w:t>
      </w:r>
    </w:p>
    <w:p w:rsidR="00F30A8A" w:rsidRPr="00351B94" w:rsidRDefault="00F30A8A" w:rsidP="009514AC">
      <w:pPr>
        <w:pStyle w:val="BodyTextIndent"/>
        <w:numPr>
          <w:ilvl w:val="0"/>
          <w:numId w:val="5"/>
        </w:numPr>
        <w:spacing w:after="120" w:line="360" w:lineRule="auto"/>
        <w:rPr>
          <w:i/>
          <w:kern w:val="28"/>
          <w:sz w:val="24"/>
          <w:szCs w:val="24"/>
          <w:lang w:val="en-GB"/>
        </w:rPr>
      </w:pPr>
      <w:r w:rsidRPr="00351B94">
        <w:rPr>
          <w:i/>
          <w:sz w:val="24"/>
          <w:szCs w:val="24"/>
          <w:lang w:val="en-GB"/>
        </w:rPr>
        <w:t>To propose a software process model that simplif</w:t>
      </w:r>
      <w:r w:rsidR="00194FF4" w:rsidRPr="00351B94">
        <w:rPr>
          <w:i/>
          <w:sz w:val="24"/>
          <w:szCs w:val="24"/>
          <w:lang w:val="en-GB"/>
        </w:rPr>
        <w:t>ies</w:t>
      </w:r>
      <w:r w:rsidRPr="00351B94">
        <w:rPr>
          <w:i/>
          <w:sz w:val="24"/>
          <w:szCs w:val="24"/>
          <w:lang w:val="en-GB"/>
        </w:rPr>
        <w:t xml:space="preserve"> the requirement change propagation into software designs</w:t>
      </w:r>
    </w:p>
    <w:p w:rsidR="00F30A8A" w:rsidRPr="00351B94" w:rsidRDefault="00F30A8A" w:rsidP="009514AC">
      <w:pPr>
        <w:pStyle w:val="BodyTextIndent"/>
        <w:numPr>
          <w:ilvl w:val="0"/>
          <w:numId w:val="5"/>
        </w:numPr>
        <w:spacing w:after="120" w:line="360" w:lineRule="auto"/>
        <w:rPr>
          <w:i/>
          <w:kern w:val="28"/>
          <w:sz w:val="24"/>
          <w:szCs w:val="24"/>
          <w:lang w:val="en-GB"/>
        </w:rPr>
      </w:pPr>
      <w:r w:rsidRPr="00351B94">
        <w:rPr>
          <w:i/>
          <w:kern w:val="28"/>
          <w:sz w:val="24"/>
          <w:szCs w:val="24"/>
          <w:lang w:val="en-GB"/>
        </w:rPr>
        <w:t xml:space="preserve">To develop a custom-made tool as a proof-of-concept of the </w:t>
      </w:r>
      <w:r w:rsidR="00B205F6" w:rsidRPr="00351B94">
        <w:rPr>
          <w:i/>
          <w:kern w:val="28"/>
          <w:sz w:val="24"/>
          <w:szCs w:val="24"/>
          <w:lang w:val="en-GB"/>
        </w:rPr>
        <w:t>research</w:t>
      </w:r>
      <w:r w:rsidRPr="00351B94">
        <w:rPr>
          <w:i/>
          <w:kern w:val="28"/>
          <w:sz w:val="24"/>
          <w:szCs w:val="24"/>
          <w:lang w:val="en-GB"/>
        </w:rPr>
        <w:t xml:space="preserve"> that applies both </w:t>
      </w:r>
      <w:proofErr w:type="spellStart"/>
      <w:r w:rsidRPr="00351B94">
        <w:rPr>
          <w:i/>
          <w:kern w:val="28"/>
          <w:sz w:val="24"/>
          <w:szCs w:val="24"/>
          <w:lang w:val="en-GB"/>
        </w:rPr>
        <w:t>metamodel</w:t>
      </w:r>
      <w:proofErr w:type="spellEnd"/>
      <w:r w:rsidRPr="00351B94">
        <w:rPr>
          <w:i/>
          <w:kern w:val="28"/>
          <w:sz w:val="24"/>
          <w:szCs w:val="24"/>
          <w:lang w:val="en-GB"/>
        </w:rPr>
        <w:t xml:space="preserve"> and process elements in the proposed </w:t>
      </w:r>
      <w:proofErr w:type="spellStart"/>
      <w:r w:rsidRPr="00351B94">
        <w:rPr>
          <w:i/>
          <w:kern w:val="28"/>
          <w:sz w:val="24"/>
          <w:szCs w:val="24"/>
          <w:lang w:val="en-GB"/>
        </w:rPr>
        <w:t>ReChaP</w:t>
      </w:r>
      <w:proofErr w:type="spellEnd"/>
      <w:r w:rsidRPr="00351B94">
        <w:rPr>
          <w:i/>
          <w:kern w:val="28"/>
          <w:sz w:val="24"/>
          <w:szCs w:val="24"/>
          <w:lang w:val="en-GB"/>
        </w:rPr>
        <w:t xml:space="preserve"> approach </w:t>
      </w:r>
    </w:p>
    <w:p w:rsidR="00F30A8A" w:rsidRPr="00351B94" w:rsidRDefault="00F30A8A" w:rsidP="009514AC">
      <w:pPr>
        <w:pStyle w:val="BodyTextIndent"/>
        <w:spacing w:after="120" w:line="360" w:lineRule="auto"/>
        <w:ind w:firstLine="0"/>
        <w:rPr>
          <w:kern w:val="28"/>
          <w:sz w:val="24"/>
          <w:szCs w:val="24"/>
          <w:lang w:val="en-GB"/>
        </w:rPr>
      </w:pPr>
      <w:r w:rsidRPr="00351B94">
        <w:rPr>
          <w:kern w:val="28"/>
          <w:sz w:val="24"/>
          <w:szCs w:val="24"/>
          <w:lang w:val="en-GB"/>
        </w:rPr>
        <w:t>In particular, th</w:t>
      </w:r>
      <w:r w:rsidR="00194FF4" w:rsidRPr="00351B94">
        <w:rPr>
          <w:kern w:val="28"/>
          <w:sz w:val="24"/>
          <w:szCs w:val="24"/>
          <w:lang w:val="en-GB"/>
        </w:rPr>
        <w:t>e</w:t>
      </w:r>
      <w:r w:rsidRPr="00351B94">
        <w:rPr>
          <w:kern w:val="28"/>
          <w:sz w:val="24"/>
          <w:szCs w:val="24"/>
          <w:lang w:val="en-GB"/>
        </w:rPr>
        <w:t xml:space="preserve"> res</w:t>
      </w:r>
      <w:r w:rsidR="00194FF4" w:rsidRPr="00351B94">
        <w:rPr>
          <w:kern w:val="28"/>
          <w:sz w:val="24"/>
          <w:szCs w:val="24"/>
          <w:lang w:val="en-GB"/>
        </w:rPr>
        <w:t xml:space="preserve">t of this section describes on </w:t>
      </w:r>
      <w:r w:rsidRPr="00351B94">
        <w:rPr>
          <w:kern w:val="28"/>
          <w:sz w:val="24"/>
          <w:szCs w:val="24"/>
          <w:lang w:val="en-GB"/>
        </w:rPr>
        <w:t xml:space="preserve">the hypothesis and the software quality metrics to be obtained during the experiment. Also, the experimental method is further explained </w:t>
      </w:r>
      <w:r w:rsidR="00194FF4" w:rsidRPr="00351B94">
        <w:rPr>
          <w:kern w:val="28"/>
          <w:sz w:val="24"/>
          <w:szCs w:val="24"/>
          <w:lang w:val="en-GB"/>
        </w:rPr>
        <w:t xml:space="preserve">based </w:t>
      </w:r>
      <w:r w:rsidRPr="00351B94">
        <w:rPr>
          <w:kern w:val="28"/>
          <w:sz w:val="24"/>
          <w:szCs w:val="24"/>
          <w:lang w:val="en-GB"/>
        </w:rPr>
        <w:t xml:space="preserve">on the </w:t>
      </w:r>
      <w:r w:rsidR="00194FF4" w:rsidRPr="00351B94">
        <w:rPr>
          <w:kern w:val="28"/>
          <w:sz w:val="24"/>
          <w:szCs w:val="24"/>
          <w:lang w:val="en-GB"/>
        </w:rPr>
        <w:t xml:space="preserve">planned </w:t>
      </w:r>
      <w:r w:rsidRPr="00351B94">
        <w:rPr>
          <w:kern w:val="28"/>
          <w:sz w:val="24"/>
          <w:szCs w:val="24"/>
          <w:lang w:val="en-GB"/>
        </w:rPr>
        <w:t xml:space="preserve">steps to be conducted during the </w:t>
      </w:r>
      <w:r w:rsidR="009E6584" w:rsidRPr="00351B94">
        <w:rPr>
          <w:kern w:val="28"/>
          <w:sz w:val="24"/>
          <w:szCs w:val="24"/>
          <w:lang w:val="en-GB"/>
        </w:rPr>
        <w:t>synthetic</w:t>
      </w:r>
      <w:r w:rsidRPr="00351B94">
        <w:rPr>
          <w:kern w:val="28"/>
          <w:sz w:val="24"/>
          <w:szCs w:val="24"/>
          <w:lang w:val="en-GB"/>
        </w:rPr>
        <w:t xml:space="preserve"> experiment.</w:t>
      </w:r>
    </w:p>
    <w:p w:rsidR="00F30A8A" w:rsidRPr="00351B94" w:rsidRDefault="00DE467B" w:rsidP="009514AC">
      <w:pPr>
        <w:pStyle w:val="Heading2"/>
        <w:numPr>
          <w:ilvl w:val="1"/>
          <w:numId w:val="0"/>
        </w:numPr>
        <w:spacing w:before="40" w:after="0" w:line="360" w:lineRule="auto"/>
        <w:jc w:val="both"/>
        <w:rPr>
          <w:rFonts w:ascii="Times New Roman" w:hAnsi="Times New Roman" w:cs="Times New Roman"/>
          <w:i w:val="0"/>
          <w:sz w:val="24"/>
          <w:szCs w:val="24"/>
          <w:lang w:val="en-GB"/>
        </w:rPr>
      </w:pPr>
      <w:r w:rsidRPr="00351B94">
        <w:rPr>
          <w:rFonts w:ascii="Times New Roman" w:hAnsi="Times New Roman" w:cs="Times New Roman"/>
          <w:i w:val="0"/>
          <w:sz w:val="24"/>
          <w:szCs w:val="24"/>
          <w:lang w:val="en-GB"/>
        </w:rPr>
        <w:t>3.1</w:t>
      </w:r>
      <w:r w:rsidRPr="00351B94">
        <w:rPr>
          <w:rFonts w:ascii="Times New Roman" w:hAnsi="Times New Roman" w:cs="Times New Roman"/>
          <w:i w:val="0"/>
          <w:sz w:val="24"/>
          <w:szCs w:val="24"/>
          <w:lang w:val="en-GB"/>
        </w:rPr>
        <w:tab/>
      </w:r>
      <w:r w:rsidR="00F30A8A" w:rsidRPr="00351B94">
        <w:rPr>
          <w:rFonts w:ascii="Times New Roman" w:hAnsi="Times New Roman" w:cs="Times New Roman"/>
          <w:i w:val="0"/>
          <w:sz w:val="24"/>
          <w:szCs w:val="24"/>
          <w:lang w:val="en-GB"/>
        </w:rPr>
        <w:t>Hypothesis and Variables</w:t>
      </w:r>
    </w:p>
    <w:p w:rsidR="00F30A8A" w:rsidRPr="00351B94" w:rsidRDefault="00F30A8A" w:rsidP="009514AC">
      <w:pPr>
        <w:spacing w:line="360" w:lineRule="auto"/>
        <w:jc w:val="both"/>
        <w:rPr>
          <w:kern w:val="28"/>
          <w:lang w:val="en-GB"/>
        </w:rPr>
      </w:pPr>
      <w:r w:rsidRPr="00351B94">
        <w:rPr>
          <w:kern w:val="28"/>
          <w:lang w:val="en-GB"/>
        </w:rPr>
        <w:t>The design for the experiment is based on the formulated hypotheses such</w:t>
      </w:r>
      <w:r w:rsidR="00194FF4" w:rsidRPr="00351B94">
        <w:rPr>
          <w:kern w:val="28"/>
          <w:lang w:val="en-GB"/>
        </w:rPr>
        <w:t xml:space="preserve"> as the</w:t>
      </w:r>
      <w:r w:rsidRPr="00351B94">
        <w:rPr>
          <w:kern w:val="28"/>
          <w:lang w:val="en-GB"/>
        </w:rPr>
        <w:t xml:space="preserve"> following:</w:t>
      </w:r>
    </w:p>
    <w:p w:rsidR="00F30A8A" w:rsidRPr="00351B94" w:rsidRDefault="00F30A8A" w:rsidP="009514AC">
      <w:pPr>
        <w:spacing w:line="360" w:lineRule="auto"/>
        <w:ind w:left="270"/>
        <w:jc w:val="both"/>
        <w:rPr>
          <w:b/>
          <w:kern w:val="28"/>
          <w:lang w:val="en-GB"/>
        </w:rPr>
      </w:pPr>
      <w:r w:rsidRPr="00351B94">
        <w:rPr>
          <w:b/>
          <w:kern w:val="28"/>
          <w:lang w:val="en-GB"/>
        </w:rPr>
        <w:t>Null hypothesis, H</w:t>
      </w:r>
      <w:r w:rsidRPr="00351B94">
        <w:rPr>
          <w:b/>
          <w:kern w:val="28"/>
          <w:vertAlign w:val="subscript"/>
          <w:lang w:val="en-GB"/>
        </w:rPr>
        <w:t>0</w:t>
      </w:r>
      <w:r w:rsidRPr="00351B94">
        <w:rPr>
          <w:b/>
          <w:kern w:val="28"/>
          <w:lang w:val="en-GB"/>
        </w:rPr>
        <w:t xml:space="preserve"> usability: </w:t>
      </w:r>
    </w:p>
    <w:p w:rsidR="00F30A8A" w:rsidRPr="00351B94" w:rsidRDefault="00F30A8A" w:rsidP="009514AC">
      <w:pPr>
        <w:spacing w:line="360" w:lineRule="auto"/>
        <w:ind w:left="270"/>
        <w:jc w:val="both"/>
        <w:rPr>
          <w:kern w:val="28"/>
          <w:lang w:val="en-GB"/>
        </w:rPr>
      </w:pPr>
      <w:r w:rsidRPr="00351B94">
        <w:rPr>
          <w:kern w:val="28"/>
          <w:lang w:val="en-GB"/>
        </w:rPr>
        <w:t xml:space="preserve">There is no (significant) difference in simplifying requirement change propagation process to software </w:t>
      </w:r>
      <w:r w:rsidR="009514AC" w:rsidRPr="00351B94">
        <w:rPr>
          <w:kern w:val="28"/>
          <w:lang w:val="en-GB"/>
        </w:rPr>
        <w:t xml:space="preserve"> </w:t>
      </w:r>
      <w:r w:rsidRPr="00351B94">
        <w:rPr>
          <w:kern w:val="28"/>
          <w:lang w:val="en-GB"/>
        </w:rPr>
        <w:t xml:space="preserve"> designs by a proposed </w:t>
      </w:r>
      <w:proofErr w:type="spellStart"/>
      <w:r w:rsidRPr="00351B94">
        <w:rPr>
          <w:kern w:val="28"/>
          <w:lang w:val="en-GB"/>
        </w:rPr>
        <w:t>ReChaP</w:t>
      </w:r>
      <w:proofErr w:type="spellEnd"/>
      <w:r w:rsidRPr="00351B94">
        <w:rPr>
          <w:kern w:val="28"/>
          <w:lang w:val="en-GB"/>
        </w:rPr>
        <w:t xml:space="preserve"> approach that consists of two components: </w:t>
      </w:r>
      <w:proofErr w:type="spellStart"/>
      <w:r w:rsidRPr="00351B94">
        <w:rPr>
          <w:kern w:val="28"/>
          <w:lang w:val="en-GB"/>
        </w:rPr>
        <w:t>i</w:t>
      </w:r>
      <w:proofErr w:type="spellEnd"/>
      <w:r w:rsidRPr="00351B94">
        <w:rPr>
          <w:kern w:val="28"/>
          <w:lang w:val="en-GB"/>
        </w:rPr>
        <w:t xml:space="preserve">) product </w:t>
      </w:r>
      <w:proofErr w:type="spellStart"/>
      <w:r w:rsidRPr="00351B94">
        <w:rPr>
          <w:kern w:val="28"/>
          <w:lang w:val="en-GB"/>
        </w:rPr>
        <w:t>metamodel</w:t>
      </w:r>
      <w:proofErr w:type="spellEnd"/>
      <w:r w:rsidRPr="00351B94">
        <w:rPr>
          <w:kern w:val="28"/>
          <w:lang w:val="en-GB"/>
        </w:rPr>
        <w:t xml:space="preserve"> and ii) process model.</w:t>
      </w:r>
    </w:p>
    <w:p w:rsidR="00F30A8A" w:rsidRPr="00351B94" w:rsidRDefault="00F30A8A" w:rsidP="009514AC">
      <w:pPr>
        <w:spacing w:line="360" w:lineRule="auto"/>
        <w:ind w:left="270"/>
        <w:jc w:val="both"/>
        <w:rPr>
          <w:b/>
          <w:kern w:val="28"/>
          <w:lang w:val="en-GB"/>
        </w:rPr>
      </w:pPr>
      <w:r w:rsidRPr="00351B94">
        <w:rPr>
          <w:b/>
          <w:kern w:val="28"/>
          <w:lang w:val="en-GB"/>
        </w:rPr>
        <w:t>Alternative hypothesis, H</w:t>
      </w:r>
      <w:r w:rsidRPr="00351B94">
        <w:rPr>
          <w:b/>
          <w:kern w:val="28"/>
          <w:vertAlign w:val="subscript"/>
          <w:lang w:val="en-GB"/>
        </w:rPr>
        <w:t>1</w:t>
      </w:r>
      <w:r w:rsidRPr="00351B94">
        <w:rPr>
          <w:b/>
          <w:kern w:val="28"/>
          <w:lang w:val="en-GB"/>
        </w:rPr>
        <w:t xml:space="preserve"> usability: </w:t>
      </w:r>
    </w:p>
    <w:p w:rsidR="00BE7781" w:rsidRPr="00351B94" w:rsidRDefault="00F30A8A" w:rsidP="004A6E44">
      <w:pPr>
        <w:spacing w:line="360" w:lineRule="auto"/>
        <w:ind w:left="270"/>
        <w:jc w:val="both"/>
        <w:rPr>
          <w:kern w:val="28"/>
          <w:lang w:val="en-GB"/>
        </w:rPr>
      </w:pPr>
      <w:r w:rsidRPr="00351B94">
        <w:rPr>
          <w:kern w:val="28"/>
          <w:lang w:val="en-GB"/>
        </w:rPr>
        <w:t xml:space="preserve">There is (significant) difference in simplifying requirement change propagation process to software </w:t>
      </w:r>
      <w:r w:rsidR="009514AC" w:rsidRPr="00351B94">
        <w:rPr>
          <w:kern w:val="28"/>
          <w:lang w:val="en-GB"/>
        </w:rPr>
        <w:t xml:space="preserve"> </w:t>
      </w:r>
      <w:r w:rsidRPr="00351B94">
        <w:rPr>
          <w:kern w:val="28"/>
          <w:lang w:val="en-GB"/>
        </w:rPr>
        <w:t xml:space="preserve"> designs by a proposed </w:t>
      </w:r>
      <w:proofErr w:type="spellStart"/>
      <w:r w:rsidRPr="00351B94">
        <w:rPr>
          <w:kern w:val="28"/>
          <w:lang w:val="en-GB"/>
        </w:rPr>
        <w:t>ReChaP</w:t>
      </w:r>
      <w:proofErr w:type="spellEnd"/>
      <w:r w:rsidRPr="00351B94">
        <w:rPr>
          <w:kern w:val="28"/>
          <w:lang w:val="en-GB"/>
        </w:rPr>
        <w:t xml:space="preserve"> approach that consists of two components: </w:t>
      </w:r>
      <w:proofErr w:type="spellStart"/>
      <w:r w:rsidRPr="00351B94">
        <w:rPr>
          <w:kern w:val="28"/>
          <w:lang w:val="en-GB"/>
        </w:rPr>
        <w:t>i</w:t>
      </w:r>
      <w:proofErr w:type="spellEnd"/>
      <w:r w:rsidRPr="00351B94">
        <w:rPr>
          <w:kern w:val="28"/>
          <w:lang w:val="en-GB"/>
        </w:rPr>
        <w:t xml:space="preserve">) product </w:t>
      </w:r>
      <w:proofErr w:type="spellStart"/>
      <w:r w:rsidRPr="00351B94">
        <w:rPr>
          <w:kern w:val="28"/>
          <w:lang w:val="en-GB"/>
        </w:rPr>
        <w:t>metamodel</w:t>
      </w:r>
      <w:proofErr w:type="spellEnd"/>
      <w:r w:rsidRPr="00351B94">
        <w:rPr>
          <w:kern w:val="28"/>
          <w:lang w:val="en-GB"/>
        </w:rPr>
        <w:t xml:space="preserve"> and ii) process model.</w:t>
      </w:r>
    </w:p>
    <w:p w:rsidR="00DE467B" w:rsidRPr="00351B94" w:rsidRDefault="00DE467B" w:rsidP="00DE467B">
      <w:pPr>
        <w:pStyle w:val="Heading2"/>
        <w:numPr>
          <w:ilvl w:val="1"/>
          <w:numId w:val="0"/>
        </w:numPr>
        <w:spacing w:before="40" w:after="0" w:line="360" w:lineRule="auto"/>
        <w:jc w:val="both"/>
        <w:rPr>
          <w:rFonts w:ascii="Times New Roman" w:hAnsi="Times New Roman" w:cs="Times New Roman"/>
          <w:i w:val="0"/>
          <w:sz w:val="24"/>
          <w:szCs w:val="24"/>
          <w:lang w:val="en-GB"/>
        </w:rPr>
      </w:pPr>
      <w:r w:rsidRPr="00351B94">
        <w:rPr>
          <w:rFonts w:ascii="Times New Roman" w:hAnsi="Times New Roman" w:cs="Times New Roman"/>
          <w:i w:val="0"/>
          <w:sz w:val="24"/>
          <w:szCs w:val="24"/>
          <w:lang w:val="en-GB"/>
        </w:rPr>
        <w:lastRenderedPageBreak/>
        <w:t>3.2</w:t>
      </w:r>
      <w:r w:rsidRPr="00351B94">
        <w:rPr>
          <w:rFonts w:ascii="Times New Roman" w:hAnsi="Times New Roman" w:cs="Times New Roman"/>
          <w:i w:val="0"/>
          <w:sz w:val="24"/>
          <w:szCs w:val="24"/>
          <w:lang w:val="en-GB"/>
        </w:rPr>
        <w:tab/>
        <w:t>Usability Quality Factor and Criteria</w:t>
      </w:r>
    </w:p>
    <w:p w:rsidR="004A6E44" w:rsidRPr="00351B94" w:rsidRDefault="00807B1C" w:rsidP="00586EB8">
      <w:pPr>
        <w:spacing w:line="360" w:lineRule="auto"/>
        <w:jc w:val="both"/>
        <w:rPr>
          <w:kern w:val="28"/>
          <w:lang w:val="en-GB"/>
        </w:rPr>
      </w:pPr>
      <w:r w:rsidRPr="00351B94">
        <w:rPr>
          <w:kern w:val="28"/>
          <w:lang w:val="en-GB"/>
        </w:rPr>
        <w:t>T</w:t>
      </w:r>
      <w:r w:rsidR="00F30A8A" w:rsidRPr="00351B94">
        <w:rPr>
          <w:kern w:val="28"/>
          <w:lang w:val="en-GB"/>
        </w:rPr>
        <w:t xml:space="preserve">he vital concern in defining the software quality </w:t>
      </w:r>
      <w:r w:rsidR="00586EB8" w:rsidRPr="00351B94">
        <w:rPr>
          <w:kern w:val="28"/>
          <w:lang w:val="en-GB"/>
        </w:rPr>
        <w:t>factors</w:t>
      </w:r>
      <w:r w:rsidR="00F30A8A" w:rsidRPr="00351B94">
        <w:rPr>
          <w:kern w:val="28"/>
          <w:lang w:val="en-GB"/>
        </w:rPr>
        <w:t xml:space="preserve"> is to define the attribute to be obtained and the metrics that measure the attribute. In this experiment, the attribute is a </w:t>
      </w:r>
      <w:r w:rsidR="00F30A8A" w:rsidRPr="00351B94">
        <w:rPr>
          <w:b/>
          <w:i/>
          <w:kern w:val="28"/>
          <w:lang w:val="en-GB"/>
        </w:rPr>
        <w:t>“simplicity”</w:t>
      </w:r>
      <w:r w:rsidR="00F30A8A" w:rsidRPr="00351B94">
        <w:rPr>
          <w:kern w:val="28"/>
          <w:lang w:val="en-GB"/>
        </w:rPr>
        <w:t xml:space="preserve"> of </w:t>
      </w:r>
      <w:r w:rsidR="0012760B" w:rsidRPr="00351B94">
        <w:rPr>
          <w:kern w:val="28"/>
          <w:lang w:val="en-GB"/>
        </w:rPr>
        <w:t xml:space="preserve">the </w:t>
      </w:r>
      <w:r w:rsidR="00F30A8A" w:rsidRPr="00351B94">
        <w:rPr>
          <w:kern w:val="28"/>
          <w:lang w:val="en-GB"/>
        </w:rPr>
        <w:t xml:space="preserve">proposed software process for </w:t>
      </w:r>
      <w:proofErr w:type="spellStart"/>
      <w:r w:rsidR="00F30A8A" w:rsidRPr="00351B94">
        <w:rPr>
          <w:kern w:val="28"/>
          <w:lang w:val="en-GB"/>
        </w:rPr>
        <w:t>ReChaP</w:t>
      </w:r>
      <w:proofErr w:type="spellEnd"/>
      <w:r w:rsidR="00F30A8A" w:rsidRPr="00351B94">
        <w:rPr>
          <w:kern w:val="28"/>
          <w:lang w:val="en-GB"/>
        </w:rPr>
        <w:t xml:space="preserve"> approach; whether it could support the requirement management and software evolution by simplifying the change propagation process from requirement level to software designs artefacts. </w:t>
      </w:r>
    </w:p>
    <w:p w:rsidR="006A4CF5" w:rsidRPr="00351B94" w:rsidRDefault="00F30A8A" w:rsidP="006A4CF5">
      <w:pPr>
        <w:spacing w:line="360" w:lineRule="auto"/>
        <w:jc w:val="both"/>
        <w:rPr>
          <w:kern w:val="28"/>
          <w:lang w:val="en-GB"/>
        </w:rPr>
      </w:pPr>
      <w:r w:rsidRPr="00351B94">
        <w:rPr>
          <w:kern w:val="28"/>
          <w:lang w:val="en-GB"/>
        </w:rPr>
        <w:t xml:space="preserve">In particular, the </w:t>
      </w:r>
      <w:r w:rsidRPr="00351B94">
        <w:rPr>
          <w:b/>
          <w:i/>
          <w:kern w:val="28"/>
          <w:lang w:val="en-GB"/>
        </w:rPr>
        <w:t>“usability”</w:t>
      </w:r>
      <w:r w:rsidRPr="00351B94">
        <w:rPr>
          <w:kern w:val="28"/>
          <w:lang w:val="en-GB"/>
        </w:rPr>
        <w:t xml:space="preserve"> metrics that measure the simplicity attribute is planned to be obtained for static analysis. </w:t>
      </w:r>
      <w:r w:rsidR="00DE467B" w:rsidRPr="00351B94">
        <w:rPr>
          <w:kern w:val="28"/>
          <w:lang w:val="en-GB"/>
        </w:rPr>
        <w:t xml:space="preserve">Figure </w:t>
      </w:r>
      <w:r w:rsidR="00542C4B" w:rsidRPr="00351B94">
        <w:rPr>
          <w:kern w:val="28"/>
          <w:lang w:val="en-GB"/>
        </w:rPr>
        <w:t>2</w:t>
      </w:r>
      <w:r w:rsidR="00087D34" w:rsidRPr="00351B94">
        <w:rPr>
          <w:kern w:val="28"/>
          <w:lang w:val="en-GB"/>
        </w:rPr>
        <w:t xml:space="preserve"> </w:t>
      </w:r>
      <w:r w:rsidR="00DE467B" w:rsidRPr="00351B94">
        <w:rPr>
          <w:kern w:val="28"/>
          <w:lang w:val="en-GB"/>
        </w:rPr>
        <w:t xml:space="preserve">shows the relations between the usability quality </w:t>
      </w:r>
      <w:proofErr w:type="gramStart"/>
      <w:r w:rsidR="00DE467B" w:rsidRPr="00351B94">
        <w:rPr>
          <w:kern w:val="28"/>
          <w:lang w:val="en-GB"/>
        </w:rPr>
        <w:t>factor</w:t>
      </w:r>
      <w:proofErr w:type="gramEnd"/>
      <w:r w:rsidR="00DE467B" w:rsidRPr="00351B94">
        <w:rPr>
          <w:kern w:val="28"/>
          <w:lang w:val="en-GB"/>
        </w:rPr>
        <w:t xml:space="preserve"> </w:t>
      </w:r>
      <w:r w:rsidR="00807B1C" w:rsidRPr="00351B94">
        <w:rPr>
          <w:kern w:val="28"/>
          <w:lang w:val="en-GB"/>
        </w:rPr>
        <w:t>to be measured with the simplicity attribute of the proposed process model to be obtained.</w:t>
      </w:r>
      <w:r w:rsidR="006A4CF5" w:rsidRPr="00351B94">
        <w:rPr>
          <w:kern w:val="28"/>
          <w:lang w:val="en-GB"/>
        </w:rPr>
        <w:t xml:space="preserve"> Consequently, </w:t>
      </w:r>
      <w:r w:rsidR="006A4CF5" w:rsidRPr="00351B94">
        <w:rPr>
          <w:b/>
          <w:i/>
          <w:kern w:val="28"/>
          <w:lang w:val="en-GB"/>
        </w:rPr>
        <w:t>“usability”</w:t>
      </w:r>
      <w:r w:rsidR="006A4CF5" w:rsidRPr="00351B94">
        <w:rPr>
          <w:kern w:val="28"/>
          <w:lang w:val="en-GB"/>
        </w:rPr>
        <w:t xml:space="preserve"> quality factor is defined as: </w:t>
      </w:r>
    </w:p>
    <w:p w:rsidR="006A4CF5" w:rsidRPr="00351B94" w:rsidRDefault="006A4CF5" w:rsidP="006A4CF5">
      <w:pPr>
        <w:spacing w:line="360" w:lineRule="auto"/>
        <w:ind w:left="720"/>
        <w:jc w:val="both"/>
        <w:rPr>
          <w:kern w:val="28"/>
          <w:lang w:val="en-GB"/>
        </w:rPr>
      </w:pPr>
      <w:r w:rsidRPr="00351B94">
        <w:rPr>
          <w:i/>
          <w:kern w:val="28"/>
          <w:lang w:val="en-GB"/>
        </w:rPr>
        <w:t xml:space="preserve">“The capability of the software to be understood, learned, used and liked by the user, when </w:t>
      </w:r>
      <w:r w:rsidR="0012760B" w:rsidRPr="00351B94">
        <w:rPr>
          <w:i/>
          <w:kern w:val="28"/>
          <w:lang w:val="en-GB"/>
        </w:rPr>
        <w:t xml:space="preserve">the </w:t>
      </w:r>
      <w:r w:rsidRPr="00351B94">
        <w:rPr>
          <w:i/>
          <w:kern w:val="28"/>
          <w:lang w:val="en-GB"/>
        </w:rPr>
        <w:t>used</w:t>
      </w:r>
      <w:r w:rsidR="0012760B" w:rsidRPr="00351B94">
        <w:rPr>
          <w:i/>
          <w:kern w:val="28"/>
          <w:lang w:val="en-GB"/>
        </w:rPr>
        <w:t xml:space="preserve"> is </w:t>
      </w:r>
      <w:r w:rsidRPr="00351B94">
        <w:rPr>
          <w:i/>
          <w:kern w:val="28"/>
          <w:lang w:val="en-GB"/>
        </w:rPr>
        <w:t>under specified conditions”</w:t>
      </w:r>
      <w:r w:rsidRPr="00351B94">
        <w:rPr>
          <w:kern w:val="28"/>
          <w:lang w:val="en-GB"/>
        </w:rPr>
        <w:t xml:space="preserve"> </w:t>
      </w:r>
      <w:r w:rsidR="007B532F" w:rsidRPr="00351B94">
        <w:rPr>
          <w:kern w:val="28"/>
          <w:lang w:val="en-GB"/>
        </w:rPr>
        <w:fldChar w:fldCharType="begin"/>
      </w:r>
      <w:r w:rsidRPr="00351B94">
        <w:rPr>
          <w:kern w:val="28"/>
          <w:lang w:val="en-GB"/>
        </w:rPr>
        <w:instrText xml:space="preserve"> ADDIN EN.CITE &lt;EndNote&gt;&lt;Cite&gt;&lt;Year&gt;2001&lt;/Year&gt;&lt;RecNum&gt;333&lt;/RecNum&gt;&lt;record&gt;&lt;rec-number&gt;333&lt;/rec-number&gt;&lt;foreign-keys&gt;&lt;key app="EN" db-id="dt2adxs0n209s8ee2abpteesrsvz9tsdsazz"&gt;333&lt;/key&gt;&lt;/foreign-keys&gt;&lt;ref-type name="Patent"&gt;25&lt;/ref-type&gt;&lt;contributors&gt;&lt;/contributors&gt;&lt;titles&gt;&lt;title&gt;ISO 9126-1&lt;/title&gt;&lt;secondary-title&gt;Software engineering -- Product quality -- Part 1: Quality model&lt;/secondary-title&gt;&lt;/titles&gt;&lt;dates&gt;&lt;year&gt;2001&lt;/year&gt;&lt;/dates&gt;&lt;publisher&gt;International Organization for Standardization&lt;/publisher&gt;&lt;urls&gt;&lt;/urls&gt;&lt;/record&gt;&lt;/Cite&gt;&lt;/EndNote&gt;</w:instrText>
      </w:r>
      <w:r w:rsidR="007B532F" w:rsidRPr="00351B94">
        <w:rPr>
          <w:kern w:val="28"/>
          <w:lang w:val="en-GB"/>
        </w:rPr>
        <w:fldChar w:fldCharType="separate"/>
      </w:r>
      <w:r w:rsidRPr="00351B94">
        <w:rPr>
          <w:kern w:val="28"/>
          <w:lang w:val="en-GB"/>
        </w:rPr>
        <w:t>("ISO 9126-1," 2001)</w:t>
      </w:r>
      <w:r w:rsidR="007B532F" w:rsidRPr="00351B94">
        <w:rPr>
          <w:kern w:val="28"/>
          <w:lang w:val="en-GB"/>
        </w:rPr>
        <w:fldChar w:fldCharType="end"/>
      </w:r>
    </w:p>
    <w:p w:rsidR="00DE467B" w:rsidRPr="00351B94" w:rsidRDefault="00DE467B" w:rsidP="00586EB8">
      <w:pPr>
        <w:spacing w:line="360" w:lineRule="auto"/>
        <w:jc w:val="both"/>
        <w:rPr>
          <w:kern w:val="28"/>
          <w:lang w:val="en-GB"/>
        </w:rPr>
      </w:pPr>
    </w:p>
    <w:p w:rsidR="00DE467B" w:rsidRPr="00351B94" w:rsidRDefault="00583FF1" w:rsidP="00DE467B">
      <w:pPr>
        <w:spacing w:line="360" w:lineRule="auto"/>
        <w:jc w:val="center"/>
      </w:pPr>
      <w:r>
        <w:rPr>
          <w:noProof/>
        </w:rPr>
        <w:drawing>
          <wp:inline distT="0" distB="0" distL="0" distR="0">
            <wp:extent cx="4229100" cy="15716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blip>
                    <a:srcRect/>
                    <a:stretch>
                      <a:fillRect/>
                    </a:stretch>
                  </pic:blipFill>
                  <pic:spPr bwMode="auto">
                    <a:xfrm>
                      <a:off x="0" y="0"/>
                      <a:ext cx="4229100" cy="1571625"/>
                    </a:xfrm>
                    <a:prstGeom prst="rect">
                      <a:avLst/>
                    </a:prstGeom>
                    <a:noFill/>
                    <a:ln w="9525">
                      <a:noFill/>
                      <a:miter lim="800000"/>
                      <a:headEnd/>
                      <a:tailEnd/>
                    </a:ln>
                  </pic:spPr>
                </pic:pic>
              </a:graphicData>
            </a:graphic>
          </wp:inline>
        </w:drawing>
      </w:r>
    </w:p>
    <w:p w:rsidR="00BB4894" w:rsidRPr="00351B94" w:rsidRDefault="00BB4894" w:rsidP="00DE467B">
      <w:pPr>
        <w:spacing w:line="360" w:lineRule="auto"/>
        <w:jc w:val="center"/>
        <w:rPr>
          <w:kern w:val="28"/>
          <w:lang w:val="en-GB"/>
        </w:rPr>
      </w:pPr>
    </w:p>
    <w:p w:rsidR="00DE467B" w:rsidRPr="00351B94" w:rsidRDefault="00DE467B" w:rsidP="00DE467B">
      <w:pPr>
        <w:pStyle w:val="BodyTextIndent"/>
        <w:spacing w:after="120" w:line="360" w:lineRule="auto"/>
        <w:ind w:firstLine="0"/>
        <w:jc w:val="center"/>
        <w:rPr>
          <w:rStyle w:val="CaptionChar"/>
          <w:rFonts w:ascii="Verdana" w:hAnsi="Verdana"/>
          <w:sz w:val="20"/>
          <w:lang w:val="en-GB"/>
        </w:rPr>
      </w:pPr>
      <w:r w:rsidRPr="00351B94">
        <w:rPr>
          <w:rStyle w:val="CaptionChar"/>
          <w:rFonts w:ascii="Verdana" w:hAnsi="Verdana"/>
          <w:sz w:val="20"/>
          <w:lang w:val="en-GB"/>
        </w:rPr>
        <w:t xml:space="preserve">Figure </w:t>
      </w:r>
      <w:r w:rsidR="00542C4B" w:rsidRPr="00351B94">
        <w:rPr>
          <w:rStyle w:val="CaptionChar"/>
          <w:rFonts w:ascii="Verdana" w:hAnsi="Verdana"/>
          <w:sz w:val="20"/>
          <w:lang w:val="en-GB"/>
        </w:rPr>
        <w:t>2</w:t>
      </w:r>
      <w:r w:rsidRPr="00351B94">
        <w:rPr>
          <w:rStyle w:val="CaptionChar"/>
          <w:rFonts w:ascii="Verdana" w:hAnsi="Verdana"/>
          <w:sz w:val="20"/>
          <w:lang w:val="en-GB"/>
        </w:rPr>
        <w:t xml:space="preserve">: </w:t>
      </w:r>
      <w:r w:rsidR="00807B1C" w:rsidRPr="00351B94">
        <w:rPr>
          <w:rStyle w:val="CaptionChar"/>
          <w:rFonts w:ascii="Verdana" w:hAnsi="Verdana"/>
          <w:sz w:val="20"/>
          <w:lang w:val="en-GB"/>
        </w:rPr>
        <w:t>Usability quality factor</w:t>
      </w:r>
    </w:p>
    <w:p w:rsidR="00F30A8A" w:rsidRPr="00351B94" w:rsidRDefault="005327F1" w:rsidP="009514AC">
      <w:pPr>
        <w:spacing w:line="360" w:lineRule="auto"/>
        <w:jc w:val="both"/>
        <w:rPr>
          <w:kern w:val="28"/>
          <w:lang w:val="en-GB"/>
        </w:rPr>
      </w:pPr>
      <w:r w:rsidRPr="00351B94">
        <w:rPr>
          <w:kern w:val="28"/>
          <w:lang w:val="en-GB"/>
        </w:rPr>
        <w:t>F</w:t>
      </w:r>
      <w:r w:rsidR="00F30A8A" w:rsidRPr="00351B94">
        <w:rPr>
          <w:kern w:val="28"/>
          <w:lang w:val="en-GB"/>
        </w:rPr>
        <w:t xml:space="preserve">ive main criteria </w:t>
      </w:r>
      <w:r w:rsidRPr="00351B94">
        <w:rPr>
          <w:kern w:val="28"/>
          <w:lang w:val="en-GB"/>
        </w:rPr>
        <w:t xml:space="preserve">are chosen </w:t>
      </w:r>
      <w:r w:rsidR="00F30A8A" w:rsidRPr="00351B94">
        <w:rPr>
          <w:kern w:val="28"/>
          <w:lang w:val="en-GB"/>
        </w:rPr>
        <w:t xml:space="preserve">to analyse the usability </w:t>
      </w:r>
      <w:r w:rsidR="00586EB8" w:rsidRPr="00351B94">
        <w:rPr>
          <w:kern w:val="28"/>
          <w:lang w:val="en-GB"/>
        </w:rPr>
        <w:t>factor</w:t>
      </w:r>
      <w:r w:rsidRPr="00351B94">
        <w:rPr>
          <w:kern w:val="28"/>
          <w:lang w:val="en-GB"/>
        </w:rPr>
        <w:t xml:space="preserve"> as illustrated in Figure</w:t>
      </w:r>
      <w:r w:rsidR="00087D34" w:rsidRPr="00351B94">
        <w:rPr>
          <w:kern w:val="28"/>
          <w:lang w:val="en-GB"/>
        </w:rPr>
        <w:t xml:space="preserve"> </w:t>
      </w:r>
      <w:r w:rsidR="00542C4B" w:rsidRPr="00351B94">
        <w:rPr>
          <w:kern w:val="28"/>
          <w:lang w:val="en-GB"/>
        </w:rPr>
        <w:t>3</w:t>
      </w:r>
      <w:r w:rsidRPr="00351B94">
        <w:rPr>
          <w:kern w:val="28"/>
          <w:lang w:val="en-GB"/>
        </w:rPr>
        <w:t xml:space="preserve">. </w:t>
      </w:r>
      <w:r w:rsidR="004A6E44" w:rsidRPr="00351B94">
        <w:rPr>
          <w:kern w:val="28"/>
          <w:lang w:val="en-GB"/>
        </w:rPr>
        <w:t xml:space="preserve">These criteria are chosen based on Quality in Use Integrated Measurement (QUIM) enhancement model corresponding from several different standards (e.g., ISO 9241, ISO/IEC 9126, IEEE Std.610.12) for usability measurement </w:t>
      </w:r>
      <w:r w:rsidR="007B532F" w:rsidRPr="00351B94">
        <w:rPr>
          <w:kern w:val="28"/>
          <w:lang w:val="en-GB"/>
        </w:rPr>
        <w:fldChar w:fldCharType="begin"/>
      </w:r>
      <w:r w:rsidR="00C02C36" w:rsidRPr="00351B94">
        <w:rPr>
          <w:kern w:val="28"/>
          <w:lang w:val="en-GB"/>
        </w:rPr>
        <w:instrText xml:space="preserve"> ADDIN EN.CITE &lt;EndNote&gt;&lt;Cite&gt;&lt;Author&gt;Seffah&lt;/Author&gt;&lt;Year&gt;2006&lt;/Year&gt;&lt;RecNum&gt;186&lt;/RecNum&gt;&lt;record&gt;&lt;rec-number&gt;186&lt;/rec-number&gt;&lt;foreign-keys&gt;&lt;key app="EN" db-id="dt2adxs0n209s8ee2abpteesrsvz9tsdsazz"&gt;186&lt;/key&gt;&lt;/foreign-keys&gt;&lt;ref-type name="Journal Article"&gt;17&lt;/ref-type&gt;&lt;contributors&gt;&lt;authors&gt;&lt;author&gt;Seffah, A.&lt;/author&gt;&lt;author&gt;Donyaee, M.&lt;/author&gt;&lt;author&gt;Kline, R. B.&lt;/author&gt;&lt;author&gt;Padda, H. K.&lt;/author&gt;&lt;/authors&gt;&lt;/contributors&gt;&lt;titles&gt;&lt;title&gt;Usability measurement and metrics: A consolidated model&lt;/title&gt;&lt;secondary-title&gt;Software Quality Journal&lt;/secondary-title&gt;&lt;/titles&gt;&lt;periodical&gt;&lt;full-title&gt;Software Quality Journal&lt;/full-title&gt;&lt;/periodical&gt;&lt;pages&gt;159-178&lt;/pages&gt;&lt;volume&gt;14&lt;/volume&gt;&lt;number&gt;2&lt;/number&gt;&lt;dates&gt;&lt;year&gt;2006&lt;/year&gt;&lt;/dates&gt;&lt;urls&gt;&lt;/urls&gt;&lt;/record&gt;&lt;/Cite&gt;&lt;/EndNote&gt;</w:instrText>
      </w:r>
      <w:r w:rsidR="007B532F" w:rsidRPr="00351B94">
        <w:rPr>
          <w:kern w:val="28"/>
          <w:lang w:val="en-GB"/>
        </w:rPr>
        <w:fldChar w:fldCharType="separate"/>
      </w:r>
      <w:r w:rsidR="004A6E44" w:rsidRPr="00351B94">
        <w:rPr>
          <w:kern w:val="28"/>
          <w:lang w:val="en-GB"/>
        </w:rPr>
        <w:t>(Seffah, Donyaee, Kline, &amp; Padda, 2006)</w:t>
      </w:r>
      <w:r w:rsidR="007B532F" w:rsidRPr="00351B94">
        <w:rPr>
          <w:kern w:val="28"/>
          <w:lang w:val="en-GB"/>
        </w:rPr>
        <w:fldChar w:fldCharType="end"/>
      </w:r>
      <w:r w:rsidR="004A6E44" w:rsidRPr="00351B94">
        <w:rPr>
          <w:kern w:val="28"/>
          <w:lang w:val="en-GB"/>
        </w:rPr>
        <w:t xml:space="preserve">. </w:t>
      </w:r>
      <w:r w:rsidR="00DE467B" w:rsidRPr="00351B94">
        <w:rPr>
          <w:kern w:val="28"/>
          <w:lang w:val="en-GB"/>
        </w:rPr>
        <w:t>E</w:t>
      </w:r>
      <w:r w:rsidRPr="00351B94">
        <w:rPr>
          <w:kern w:val="28"/>
          <w:lang w:val="en-GB"/>
        </w:rPr>
        <w:t xml:space="preserve">ach of the criteria is </w:t>
      </w:r>
      <w:r w:rsidR="00DE467B" w:rsidRPr="00351B94">
        <w:rPr>
          <w:kern w:val="28"/>
          <w:lang w:val="en-GB"/>
        </w:rPr>
        <w:t xml:space="preserve">briefly explained </w:t>
      </w:r>
      <w:r w:rsidRPr="00351B94">
        <w:rPr>
          <w:kern w:val="28"/>
          <w:lang w:val="en-GB"/>
        </w:rPr>
        <w:t>as follows</w:t>
      </w:r>
      <w:r w:rsidR="00F30A8A" w:rsidRPr="00351B94">
        <w:rPr>
          <w:kern w:val="28"/>
          <w:lang w:val="en-GB"/>
        </w:rPr>
        <w:t>:</w:t>
      </w:r>
    </w:p>
    <w:p w:rsidR="00F30A8A" w:rsidRPr="00351B94" w:rsidRDefault="00F30A8A" w:rsidP="009514AC">
      <w:pPr>
        <w:numPr>
          <w:ilvl w:val="0"/>
          <w:numId w:val="6"/>
        </w:numPr>
        <w:tabs>
          <w:tab w:val="clear" w:pos="720"/>
          <w:tab w:val="num" w:pos="360"/>
        </w:tabs>
        <w:spacing w:after="80" w:line="360" w:lineRule="auto"/>
        <w:ind w:left="360" w:hanging="360"/>
        <w:jc w:val="both"/>
        <w:rPr>
          <w:kern w:val="28"/>
          <w:lang w:val="en-GB"/>
        </w:rPr>
      </w:pPr>
      <w:r w:rsidRPr="00351B94">
        <w:rPr>
          <w:b/>
          <w:i/>
          <w:kern w:val="28"/>
          <w:lang w:val="en-GB"/>
        </w:rPr>
        <w:t>Effectiveness</w:t>
      </w:r>
      <w:r w:rsidRPr="00351B94">
        <w:rPr>
          <w:kern w:val="28"/>
          <w:lang w:val="en-GB"/>
        </w:rPr>
        <w:t xml:space="preserve">, which concerns on whether the software product is </w:t>
      </w:r>
      <w:r w:rsidR="0012760B" w:rsidRPr="00351B94">
        <w:rPr>
          <w:kern w:val="28"/>
          <w:lang w:val="en-GB"/>
        </w:rPr>
        <w:t>cap</w:t>
      </w:r>
      <w:r w:rsidRPr="00351B94">
        <w:rPr>
          <w:kern w:val="28"/>
          <w:lang w:val="en-GB"/>
        </w:rPr>
        <w:t>able in helping users to perform the required task with accuracy and completeness.</w:t>
      </w:r>
    </w:p>
    <w:p w:rsidR="00F30A8A" w:rsidRPr="00351B94" w:rsidRDefault="00F30A8A" w:rsidP="009514AC">
      <w:pPr>
        <w:numPr>
          <w:ilvl w:val="0"/>
          <w:numId w:val="6"/>
        </w:numPr>
        <w:tabs>
          <w:tab w:val="clear" w:pos="720"/>
          <w:tab w:val="num" w:pos="360"/>
        </w:tabs>
        <w:spacing w:after="80" w:line="360" w:lineRule="auto"/>
        <w:ind w:left="360" w:hanging="360"/>
        <w:jc w:val="both"/>
        <w:rPr>
          <w:kern w:val="28"/>
          <w:lang w:val="en-GB"/>
        </w:rPr>
      </w:pPr>
      <w:r w:rsidRPr="00351B94">
        <w:rPr>
          <w:b/>
          <w:i/>
          <w:kern w:val="28"/>
          <w:lang w:val="en-GB"/>
        </w:rPr>
        <w:lastRenderedPageBreak/>
        <w:t>Efficiency</w:t>
      </w:r>
      <w:r w:rsidRPr="00351B94">
        <w:rPr>
          <w:kern w:val="28"/>
          <w:lang w:val="en-GB"/>
        </w:rPr>
        <w:t xml:space="preserve">, which concerns on whether the software product is </w:t>
      </w:r>
      <w:r w:rsidR="0012760B" w:rsidRPr="00351B94">
        <w:rPr>
          <w:kern w:val="28"/>
          <w:lang w:val="en-GB"/>
        </w:rPr>
        <w:t xml:space="preserve">capable </w:t>
      </w:r>
      <w:r w:rsidRPr="00351B94">
        <w:rPr>
          <w:kern w:val="28"/>
          <w:lang w:val="en-GB"/>
        </w:rPr>
        <w:t xml:space="preserve">in helping users to perform the required tasks within an appropriate amount of time </w:t>
      </w:r>
      <w:proofErr w:type="spellStart"/>
      <w:r w:rsidRPr="00351B94">
        <w:rPr>
          <w:kern w:val="28"/>
          <w:lang w:val="en-GB"/>
        </w:rPr>
        <w:t>wih</w:t>
      </w:r>
      <w:proofErr w:type="spellEnd"/>
      <w:r w:rsidRPr="00351B94">
        <w:rPr>
          <w:kern w:val="28"/>
          <w:lang w:val="en-GB"/>
        </w:rPr>
        <w:t xml:space="preserve"> regards to the aimed effectiveness.</w:t>
      </w:r>
    </w:p>
    <w:p w:rsidR="00F30A8A" w:rsidRPr="00351B94" w:rsidRDefault="00F30A8A" w:rsidP="009514AC">
      <w:pPr>
        <w:numPr>
          <w:ilvl w:val="0"/>
          <w:numId w:val="6"/>
        </w:numPr>
        <w:tabs>
          <w:tab w:val="clear" w:pos="720"/>
          <w:tab w:val="num" w:pos="360"/>
        </w:tabs>
        <w:spacing w:after="80" w:line="360" w:lineRule="auto"/>
        <w:ind w:left="360" w:hanging="360"/>
        <w:jc w:val="both"/>
        <w:rPr>
          <w:kern w:val="28"/>
          <w:lang w:val="en-GB"/>
        </w:rPr>
      </w:pPr>
      <w:r w:rsidRPr="00351B94">
        <w:rPr>
          <w:b/>
          <w:i/>
          <w:kern w:val="28"/>
          <w:lang w:val="en-GB"/>
        </w:rPr>
        <w:t>Satisfaction,</w:t>
      </w:r>
      <w:r w:rsidRPr="00351B94">
        <w:rPr>
          <w:kern w:val="28"/>
          <w:lang w:val="en-GB"/>
        </w:rPr>
        <w:t xml:space="preserve"> which concerns on user</w:t>
      </w:r>
      <w:r w:rsidR="00041DEC" w:rsidRPr="00351B94">
        <w:rPr>
          <w:kern w:val="28"/>
          <w:lang w:val="en-GB"/>
        </w:rPr>
        <w:t>s’</w:t>
      </w:r>
      <w:r w:rsidRPr="00351B94">
        <w:rPr>
          <w:kern w:val="28"/>
          <w:lang w:val="en-GB"/>
        </w:rPr>
        <w:t xml:space="preserve"> feelings and real experience when performing experimental task using the tool</w:t>
      </w:r>
      <w:r w:rsidR="00041DEC" w:rsidRPr="00351B94">
        <w:rPr>
          <w:kern w:val="28"/>
          <w:lang w:val="en-GB"/>
        </w:rPr>
        <w:t>.</w:t>
      </w:r>
    </w:p>
    <w:p w:rsidR="00F30A8A" w:rsidRPr="00351B94" w:rsidRDefault="00F30A8A" w:rsidP="009514AC">
      <w:pPr>
        <w:numPr>
          <w:ilvl w:val="0"/>
          <w:numId w:val="6"/>
        </w:numPr>
        <w:tabs>
          <w:tab w:val="clear" w:pos="720"/>
          <w:tab w:val="num" w:pos="360"/>
        </w:tabs>
        <w:spacing w:after="80" w:line="360" w:lineRule="auto"/>
        <w:ind w:left="360" w:hanging="360"/>
        <w:jc w:val="both"/>
        <w:rPr>
          <w:kern w:val="28"/>
          <w:lang w:val="en-GB"/>
        </w:rPr>
      </w:pPr>
      <w:proofErr w:type="spellStart"/>
      <w:r w:rsidRPr="00351B94">
        <w:rPr>
          <w:b/>
          <w:i/>
          <w:kern w:val="28"/>
          <w:lang w:val="en-GB"/>
        </w:rPr>
        <w:t>Learnability</w:t>
      </w:r>
      <w:proofErr w:type="spellEnd"/>
      <w:r w:rsidRPr="00351B94">
        <w:rPr>
          <w:b/>
          <w:i/>
          <w:kern w:val="28"/>
          <w:lang w:val="en-GB"/>
        </w:rPr>
        <w:t>,</w:t>
      </w:r>
      <w:r w:rsidRPr="00351B94">
        <w:rPr>
          <w:kern w:val="28"/>
          <w:lang w:val="en-GB"/>
        </w:rPr>
        <w:t xml:space="preserve"> which concerns on whether the tool is easy to use and can be mastered</w:t>
      </w:r>
      <w:r w:rsidR="00041DEC" w:rsidRPr="00351B94">
        <w:rPr>
          <w:kern w:val="28"/>
          <w:lang w:val="en-GB"/>
        </w:rPr>
        <w:t>.</w:t>
      </w:r>
    </w:p>
    <w:p w:rsidR="00F30A8A" w:rsidRPr="00351B94" w:rsidRDefault="00F30A8A" w:rsidP="009514AC">
      <w:pPr>
        <w:numPr>
          <w:ilvl w:val="0"/>
          <w:numId w:val="6"/>
        </w:numPr>
        <w:tabs>
          <w:tab w:val="clear" w:pos="720"/>
          <w:tab w:val="num" w:pos="360"/>
        </w:tabs>
        <w:spacing w:after="80" w:line="360" w:lineRule="auto"/>
        <w:ind w:left="360" w:hanging="360"/>
        <w:jc w:val="both"/>
        <w:rPr>
          <w:kern w:val="28"/>
          <w:lang w:val="en-GB"/>
        </w:rPr>
      </w:pPr>
      <w:r w:rsidRPr="00351B94">
        <w:rPr>
          <w:b/>
          <w:i/>
          <w:kern w:val="28"/>
          <w:lang w:val="en-GB"/>
        </w:rPr>
        <w:t>Usefulness,</w:t>
      </w:r>
      <w:r w:rsidRPr="00351B94">
        <w:rPr>
          <w:kern w:val="28"/>
          <w:lang w:val="en-GB"/>
        </w:rPr>
        <w:t xml:space="preserve"> which concerns on the handy features and functionalities provided by the tool, whether it helps to solve users</w:t>
      </w:r>
      <w:r w:rsidR="00041DEC" w:rsidRPr="00351B94">
        <w:rPr>
          <w:kern w:val="28"/>
          <w:lang w:val="en-GB"/>
        </w:rPr>
        <w:t>’</w:t>
      </w:r>
      <w:r w:rsidRPr="00351B94">
        <w:rPr>
          <w:kern w:val="28"/>
          <w:lang w:val="en-GB"/>
        </w:rPr>
        <w:t xml:space="preserve"> tasks in an acceptable way.</w:t>
      </w:r>
    </w:p>
    <w:p w:rsidR="006A4CF5" w:rsidRPr="00351B94" w:rsidRDefault="006A4CF5" w:rsidP="006A4CF5">
      <w:pPr>
        <w:spacing w:line="360" w:lineRule="auto"/>
        <w:jc w:val="center"/>
        <w:rPr>
          <w:lang w:val="en-GB"/>
        </w:rPr>
      </w:pPr>
      <w:r w:rsidRPr="00351B94">
        <w:object w:dxaOrig="2438" w:dyaOrig="2306">
          <v:shape id="_x0000_i1026" type="#_x0000_t75" style="width:141pt;height:132.75pt" o:ole="">
            <v:imagedata r:id="rId10" o:title=""/>
          </v:shape>
          <o:OLEObject Type="Embed" ProgID="Visio.Drawing.11" ShapeID="_x0000_i1026" DrawAspect="Content" ObjectID="_1362550674" r:id="rId11"/>
        </w:object>
      </w:r>
    </w:p>
    <w:p w:rsidR="006A4CF5" w:rsidRPr="00351B94" w:rsidRDefault="006A4CF5" w:rsidP="006A4CF5">
      <w:pPr>
        <w:pStyle w:val="Caption"/>
        <w:spacing w:line="360" w:lineRule="auto"/>
        <w:jc w:val="center"/>
        <w:rPr>
          <w:rFonts w:ascii="Verdana" w:hAnsi="Verdana"/>
          <w:lang w:val="en-GB"/>
        </w:rPr>
      </w:pPr>
      <w:r w:rsidRPr="00351B94">
        <w:rPr>
          <w:rFonts w:ascii="Verdana" w:hAnsi="Verdana"/>
          <w:lang w:val="en-GB"/>
        </w:rPr>
        <w:t xml:space="preserve">Figure </w:t>
      </w:r>
      <w:r w:rsidR="00542C4B" w:rsidRPr="00351B94">
        <w:rPr>
          <w:rFonts w:ascii="Verdana" w:hAnsi="Verdana"/>
          <w:lang w:val="en-GB"/>
        </w:rPr>
        <w:t>3</w:t>
      </w:r>
      <w:r w:rsidRPr="00351B94">
        <w:rPr>
          <w:rFonts w:ascii="Verdana" w:hAnsi="Verdana"/>
          <w:lang w:val="en-GB"/>
        </w:rPr>
        <w:t>: The usability criteria to be obtained.</w:t>
      </w:r>
      <w:r w:rsidRPr="00351B94">
        <w:rPr>
          <w:rFonts w:ascii="Verdana" w:hAnsi="Verdana"/>
          <w:lang w:val="en-GB"/>
        </w:rPr>
        <w:br/>
      </w:r>
    </w:p>
    <w:p w:rsidR="00F30A8A" w:rsidRPr="00351B94" w:rsidRDefault="00F30A8A" w:rsidP="009514AC">
      <w:pPr>
        <w:spacing w:line="360" w:lineRule="auto"/>
        <w:jc w:val="both"/>
        <w:rPr>
          <w:kern w:val="28"/>
          <w:lang w:val="en-GB"/>
        </w:rPr>
      </w:pPr>
      <w:r w:rsidRPr="00351B94">
        <w:rPr>
          <w:kern w:val="28"/>
          <w:lang w:val="en-GB"/>
        </w:rPr>
        <w:t xml:space="preserve">In this </w:t>
      </w:r>
      <w:r w:rsidR="00DE467B" w:rsidRPr="00351B94">
        <w:rPr>
          <w:kern w:val="28"/>
          <w:lang w:val="en-GB"/>
        </w:rPr>
        <w:t xml:space="preserve">targeted </w:t>
      </w:r>
      <w:r w:rsidR="00B65259" w:rsidRPr="00351B94">
        <w:rPr>
          <w:kern w:val="28"/>
          <w:lang w:val="en-GB"/>
        </w:rPr>
        <w:t>experiment</w:t>
      </w:r>
      <w:r w:rsidRPr="00351B94">
        <w:rPr>
          <w:kern w:val="28"/>
          <w:lang w:val="en-GB"/>
        </w:rPr>
        <w:t xml:space="preserve">, usability </w:t>
      </w:r>
      <w:r w:rsidR="00586EB8" w:rsidRPr="00351B94">
        <w:rPr>
          <w:kern w:val="28"/>
          <w:lang w:val="en-GB"/>
        </w:rPr>
        <w:t>factor</w:t>
      </w:r>
      <w:r w:rsidRPr="00351B94">
        <w:rPr>
          <w:kern w:val="28"/>
          <w:lang w:val="en-GB"/>
        </w:rPr>
        <w:t xml:space="preserve"> is the dependent variable to be obtained (i.e. effectiveness, efficiency, satisfaction, usefulness and </w:t>
      </w:r>
      <w:proofErr w:type="spellStart"/>
      <w:r w:rsidRPr="00351B94">
        <w:rPr>
          <w:kern w:val="28"/>
          <w:lang w:val="en-GB"/>
        </w:rPr>
        <w:t>learnability</w:t>
      </w:r>
      <w:proofErr w:type="spellEnd"/>
      <w:r w:rsidRPr="00351B94">
        <w:rPr>
          <w:kern w:val="28"/>
          <w:lang w:val="en-GB"/>
        </w:rPr>
        <w:t xml:space="preserve">). As for the independent variable, we </w:t>
      </w:r>
      <w:r w:rsidR="00041DEC" w:rsidRPr="00351B94">
        <w:rPr>
          <w:kern w:val="28"/>
          <w:lang w:val="en-GB"/>
        </w:rPr>
        <w:t xml:space="preserve">have </w:t>
      </w:r>
      <w:r w:rsidRPr="00351B94">
        <w:rPr>
          <w:kern w:val="28"/>
          <w:lang w:val="en-GB"/>
        </w:rPr>
        <w:t xml:space="preserve">determined two variables that can be manipulated and controlled, namely; </w:t>
      </w:r>
    </w:p>
    <w:p w:rsidR="00F30A8A" w:rsidRPr="00351B94" w:rsidRDefault="00F30A8A" w:rsidP="009514AC">
      <w:pPr>
        <w:numPr>
          <w:ilvl w:val="0"/>
          <w:numId w:val="12"/>
        </w:numPr>
        <w:tabs>
          <w:tab w:val="clear" w:pos="720"/>
          <w:tab w:val="num" w:pos="360"/>
        </w:tabs>
        <w:spacing w:after="80" w:line="360" w:lineRule="auto"/>
        <w:ind w:left="360" w:hanging="360"/>
        <w:jc w:val="both"/>
        <w:rPr>
          <w:kern w:val="28"/>
          <w:lang w:val="en-GB"/>
        </w:rPr>
      </w:pPr>
      <w:r w:rsidRPr="00351B94">
        <w:rPr>
          <w:kern w:val="28"/>
          <w:lang w:val="en-GB"/>
        </w:rPr>
        <w:t>Type of the system under investigation (the domain application system</w:t>
      </w:r>
      <w:r w:rsidR="004A6E44" w:rsidRPr="00351B94">
        <w:rPr>
          <w:kern w:val="28"/>
          <w:lang w:val="en-GB"/>
        </w:rPr>
        <w:t xml:space="preserve"> which is </w:t>
      </w:r>
      <w:r w:rsidRPr="00351B94">
        <w:rPr>
          <w:kern w:val="28"/>
          <w:lang w:val="en-GB"/>
        </w:rPr>
        <w:t>library system case study)</w:t>
      </w:r>
    </w:p>
    <w:p w:rsidR="00F30A8A" w:rsidRPr="00351B94" w:rsidRDefault="00F30A8A" w:rsidP="009514AC">
      <w:pPr>
        <w:numPr>
          <w:ilvl w:val="0"/>
          <w:numId w:val="12"/>
        </w:numPr>
        <w:tabs>
          <w:tab w:val="clear" w:pos="720"/>
          <w:tab w:val="num" w:pos="360"/>
        </w:tabs>
        <w:spacing w:after="80" w:line="360" w:lineRule="auto"/>
        <w:ind w:left="360" w:hanging="360"/>
        <w:jc w:val="both"/>
        <w:rPr>
          <w:kern w:val="28"/>
          <w:lang w:val="en-GB"/>
        </w:rPr>
      </w:pPr>
      <w:r w:rsidRPr="00351B94">
        <w:rPr>
          <w:kern w:val="28"/>
          <w:lang w:val="en-GB"/>
        </w:rPr>
        <w:t>Type of requirement change scenarios</w:t>
      </w:r>
      <w:r w:rsidR="004A6E44" w:rsidRPr="00351B94">
        <w:rPr>
          <w:kern w:val="28"/>
          <w:lang w:val="en-GB"/>
        </w:rPr>
        <w:t xml:space="preserve"> ; simple and complex scenarios</w:t>
      </w:r>
      <w:r w:rsidRPr="00351B94">
        <w:rPr>
          <w:kern w:val="28"/>
          <w:lang w:val="en-GB"/>
        </w:rPr>
        <w:t xml:space="preserve"> (</w:t>
      </w:r>
      <w:r w:rsidR="004A6E44" w:rsidRPr="00351B94">
        <w:rPr>
          <w:kern w:val="28"/>
          <w:lang w:val="en-GB"/>
        </w:rPr>
        <w:t xml:space="preserve"> in terms of</w:t>
      </w:r>
      <w:r w:rsidRPr="00351B94">
        <w:rPr>
          <w:kern w:val="28"/>
          <w:lang w:val="en-GB"/>
        </w:rPr>
        <w:t xml:space="preserve"> addition, deletion and modification)</w:t>
      </w:r>
    </w:p>
    <w:p w:rsidR="009E25D0" w:rsidRPr="00351B94" w:rsidRDefault="009E25D0" w:rsidP="009514AC">
      <w:pPr>
        <w:pStyle w:val="Heading2"/>
        <w:numPr>
          <w:ilvl w:val="1"/>
          <w:numId w:val="0"/>
        </w:numPr>
        <w:spacing w:before="40" w:after="0" w:line="360" w:lineRule="auto"/>
        <w:jc w:val="both"/>
        <w:rPr>
          <w:rFonts w:ascii="Times New Roman" w:hAnsi="Times New Roman" w:cs="Times New Roman"/>
          <w:sz w:val="24"/>
          <w:szCs w:val="24"/>
          <w:lang w:val="en-GB"/>
        </w:rPr>
      </w:pPr>
    </w:p>
    <w:p w:rsidR="00F30A8A" w:rsidRPr="00351B94" w:rsidRDefault="00DE467B" w:rsidP="009514AC">
      <w:pPr>
        <w:pStyle w:val="Heading2"/>
        <w:numPr>
          <w:ilvl w:val="1"/>
          <w:numId w:val="0"/>
        </w:numPr>
        <w:spacing w:before="40" w:after="0" w:line="360" w:lineRule="auto"/>
        <w:jc w:val="both"/>
        <w:rPr>
          <w:rFonts w:ascii="Times New Roman" w:hAnsi="Times New Roman" w:cs="Times New Roman"/>
          <w:i w:val="0"/>
          <w:sz w:val="24"/>
          <w:szCs w:val="24"/>
          <w:lang w:val="en-GB"/>
        </w:rPr>
      </w:pPr>
      <w:r w:rsidRPr="00351B94">
        <w:rPr>
          <w:rFonts w:ascii="Times New Roman" w:hAnsi="Times New Roman" w:cs="Times New Roman"/>
          <w:i w:val="0"/>
          <w:sz w:val="24"/>
          <w:szCs w:val="24"/>
          <w:lang w:val="en-GB"/>
        </w:rPr>
        <w:t>3.3</w:t>
      </w:r>
      <w:r w:rsidRPr="00351B94">
        <w:rPr>
          <w:rFonts w:ascii="Times New Roman" w:hAnsi="Times New Roman" w:cs="Times New Roman"/>
          <w:i w:val="0"/>
          <w:sz w:val="24"/>
          <w:szCs w:val="24"/>
          <w:lang w:val="en-GB"/>
        </w:rPr>
        <w:tab/>
      </w:r>
      <w:r w:rsidR="00F30A8A" w:rsidRPr="00351B94">
        <w:rPr>
          <w:rFonts w:ascii="Times New Roman" w:hAnsi="Times New Roman" w:cs="Times New Roman"/>
          <w:i w:val="0"/>
          <w:sz w:val="24"/>
          <w:szCs w:val="24"/>
          <w:lang w:val="en-GB"/>
        </w:rPr>
        <w:t>Experimental Method</w:t>
      </w:r>
    </w:p>
    <w:p w:rsidR="009E25D0" w:rsidRPr="00351B94" w:rsidRDefault="00F30A8A" w:rsidP="009E25D0">
      <w:pPr>
        <w:pStyle w:val="BodyTextIndent"/>
        <w:spacing w:line="360" w:lineRule="auto"/>
        <w:ind w:firstLine="0"/>
        <w:rPr>
          <w:kern w:val="28"/>
          <w:sz w:val="24"/>
          <w:szCs w:val="24"/>
          <w:lang w:val="en-GB"/>
        </w:rPr>
      </w:pPr>
      <w:r w:rsidRPr="00351B94">
        <w:rPr>
          <w:kern w:val="28"/>
          <w:sz w:val="24"/>
          <w:szCs w:val="24"/>
          <w:lang w:val="en-GB"/>
        </w:rPr>
        <w:t xml:space="preserve">Figure </w:t>
      </w:r>
      <w:r w:rsidR="00542C4B" w:rsidRPr="00351B94">
        <w:rPr>
          <w:kern w:val="28"/>
          <w:sz w:val="24"/>
          <w:szCs w:val="24"/>
          <w:lang w:val="en-GB"/>
        </w:rPr>
        <w:t>4</w:t>
      </w:r>
      <w:r w:rsidRPr="00351B94">
        <w:rPr>
          <w:kern w:val="28"/>
          <w:sz w:val="24"/>
          <w:szCs w:val="24"/>
          <w:lang w:val="en-GB"/>
        </w:rPr>
        <w:t xml:space="preserve"> illustrates the steps to be taken in performing the </w:t>
      </w:r>
      <w:r w:rsidR="009E6584" w:rsidRPr="00351B94">
        <w:rPr>
          <w:kern w:val="28"/>
          <w:sz w:val="24"/>
          <w:szCs w:val="24"/>
          <w:lang w:val="en-GB"/>
        </w:rPr>
        <w:t>synthetic</w:t>
      </w:r>
      <w:r w:rsidRPr="00351B94">
        <w:rPr>
          <w:kern w:val="28"/>
          <w:sz w:val="24"/>
          <w:szCs w:val="24"/>
          <w:lang w:val="en-GB"/>
        </w:rPr>
        <w:t xml:space="preserve"> experimentation. The experimental tasks are divided into three main phases, namely; </w:t>
      </w:r>
      <w:proofErr w:type="spellStart"/>
      <w:r w:rsidRPr="00351B94">
        <w:rPr>
          <w:kern w:val="28"/>
          <w:sz w:val="24"/>
          <w:szCs w:val="24"/>
          <w:lang w:val="en-GB"/>
        </w:rPr>
        <w:t>i</w:t>
      </w:r>
      <w:proofErr w:type="spellEnd"/>
      <w:r w:rsidR="00041DEC" w:rsidRPr="00351B94">
        <w:rPr>
          <w:kern w:val="28"/>
          <w:sz w:val="24"/>
          <w:szCs w:val="24"/>
          <w:lang w:val="en-GB"/>
        </w:rPr>
        <w:t>) introduction</w:t>
      </w:r>
      <w:r w:rsidRPr="00351B94">
        <w:rPr>
          <w:kern w:val="28"/>
          <w:sz w:val="24"/>
          <w:szCs w:val="24"/>
          <w:lang w:val="en-GB"/>
        </w:rPr>
        <w:t xml:space="preserve"> session to </w:t>
      </w:r>
      <w:r w:rsidRPr="00351B94">
        <w:rPr>
          <w:kern w:val="28"/>
          <w:sz w:val="24"/>
          <w:szCs w:val="24"/>
          <w:lang w:val="en-GB"/>
        </w:rPr>
        <w:lastRenderedPageBreak/>
        <w:t xml:space="preserve">research experimentation, ii) comprehensive briefing on the approach, and iii) the research experimental implementation phases. </w:t>
      </w:r>
    </w:p>
    <w:p w:rsidR="009E25D0" w:rsidRPr="00351B94" w:rsidRDefault="009E25D0" w:rsidP="009E25D0">
      <w:pPr>
        <w:pStyle w:val="BodyTextIndent"/>
        <w:spacing w:line="360" w:lineRule="auto"/>
        <w:ind w:firstLine="0"/>
        <w:rPr>
          <w:kern w:val="28"/>
          <w:sz w:val="24"/>
          <w:szCs w:val="24"/>
          <w:lang w:val="en-GB"/>
        </w:rPr>
      </w:pPr>
      <w:r w:rsidRPr="00351B94">
        <w:rPr>
          <w:kern w:val="28"/>
          <w:sz w:val="24"/>
          <w:szCs w:val="24"/>
          <w:lang w:val="en-GB"/>
        </w:rPr>
        <w:t>First, the introduction session starts with the explanation on the procedures and guidelines to be performed during the experiment. Then, the subjects are required to fill-in the debriefing questionnaires</w:t>
      </w:r>
      <w:r w:rsidR="00041DEC" w:rsidRPr="00351B94">
        <w:rPr>
          <w:kern w:val="28"/>
          <w:sz w:val="24"/>
          <w:szCs w:val="24"/>
          <w:lang w:val="en-GB"/>
        </w:rPr>
        <w:t xml:space="preserve"> </w:t>
      </w:r>
      <w:r w:rsidRPr="00351B94">
        <w:rPr>
          <w:kern w:val="28"/>
          <w:sz w:val="24"/>
          <w:szCs w:val="24"/>
          <w:lang w:val="en-GB"/>
        </w:rPr>
        <w:t>that consist of the information on demographic data such as personal details, working background and subject</w:t>
      </w:r>
      <w:r w:rsidR="00041DEC" w:rsidRPr="00351B94">
        <w:rPr>
          <w:kern w:val="28"/>
          <w:sz w:val="24"/>
          <w:szCs w:val="24"/>
          <w:lang w:val="en-GB"/>
        </w:rPr>
        <w:t>’s</w:t>
      </w:r>
      <w:r w:rsidRPr="00351B94">
        <w:rPr>
          <w:kern w:val="28"/>
          <w:sz w:val="24"/>
          <w:szCs w:val="24"/>
          <w:lang w:val="en-GB"/>
        </w:rPr>
        <w:t xml:space="preserve"> experience in software engineering practices. </w:t>
      </w:r>
    </w:p>
    <w:p w:rsidR="009E25D0" w:rsidRPr="00351B94" w:rsidRDefault="009E25D0" w:rsidP="009E25D0">
      <w:pPr>
        <w:pStyle w:val="BodyTextIndent"/>
        <w:spacing w:line="360" w:lineRule="auto"/>
        <w:ind w:firstLine="0"/>
        <w:rPr>
          <w:kern w:val="28"/>
          <w:sz w:val="24"/>
          <w:szCs w:val="24"/>
          <w:lang w:val="en-GB"/>
        </w:rPr>
      </w:pPr>
      <w:r w:rsidRPr="00351B94">
        <w:rPr>
          <w:kern w:val="28"/>
          <w:sz w:val="24"/>
          <w:szCs w:val="24"/>
          <w:lang w:val="en-GB"/>
        </w:rPr>
        <w:t xml:space="preserve">The session continues </w:t>
      </w:r>
      <w:r w:rsidR="00041DEC" w:rsidRPr="00351B94">
        <w:rPr>
          <w:kern w:val="28"/>
          <w:sz w:val="24"/>
          <w:szCs w:val="24"/>
          <w:lang w:val="en-GB"/>
        </w:rPr>
        <w:t xml:space="preserve">with a briefing </w:t>
      </w:r>
      <w:r w:rsidRPr="00351B94">
        <w:rPr>
          <w:kern w:val="28"/>
          <w:sz w:val="24"/>
          <w:szCs w:val="24"/>
          <w:lang w:val="en-GB"/>
        </w:rPr>
        <w:t xml:space="preserve">on the presentation of the proposed </w:t>
      </w:r>
      <w:proofErr w:type="spellStart"/>
      <w:r w:rsidRPr="00351B94">
        <w:rPr>
          <w:kern w:val="28"/>
          <w:sz w:val="24"/>
          <w:szCs w:val="24"/>
          <w:lang w:val="en-GB"/>
        </w:rPr>
        <w:t>ReChaP</w:t>
      </w:r>
      <w:proofErr w:type="spellEnd"/>
      <w:r w:rsidRPr="00351B94">
        <w:rPr>
          <w:kern w:val="28"/>
          <w:sz w:val="24"/>
          <w:szCs w:val="24"/>
          <w:lang w:val="en-GB"/>
        </w:rPr>
        <w:t xml:space="preserve"> approach, description on the library system as a chosen case study, and finally the tutorial to demonstrate how to use </w:t>
      </w:r>
      <w:proofErr w:type="spellStart"/>
      <w:r w:rsidRPr="00351B94">
        <w:rPr>
          <w:kern w:val="28"/>
          <w:sz w:val="24"/>
          <w:szCs w:val="24"/>
          <w:lang w:val="en-GB"/>
        </w:rPr>
        <w:t>ReChaP</w:t>
      </w:r>
      <w:proofErr w:type="spellEnd"/>
      <w:r w:rsidRPr="00351B94">
        <w:rPr>
          <w:kern w:val="28"/>
          <w:sz w:val="24"/>
          <w:szCs w:val="24"/>
          <w:lang w:val="en-GB"/>
        </w:rPr>
        <w:t xml:space="preserve"> tool. The tutorial will expose and give detail</w:t>
      </w:r>
      <w:r w:rsidR="00041DEC" w:rsidRPr="00351B94">
        <w:rPr>
          <w:kern w:val="28"/>
          <w:sz w:val="24"/>
          <w:szCs w:val="24"/>
          <w:lang w:val="en-GB"/>
        </w:rPr>
        <w:t>ed</w:t>
      </w:r>
      <w:r w:rsidRPr="00351B94">
        <w:rPr>
          <w:kern w:val="28"/>
          <w:sz w:val="24"/>
          <w:szCs w:val="24"/>
          <w:lang w:val="en-GB"/>
        </w:rPr>
        <w:t xml:space="preserve"> instructions to the participants on the main functionalities of the tool. </w:t>
      </w:r>
    </w:p>
    <w:p w:rsidR="004A6E44" w:rsidRPr="00351B94" w:rsidRDefault="00967D79" w:rsidP="004A6E44">
      <w:pPr>
        <w:pStyle w:val="BodyTextIndent"/>
        <w:spacing w:line="360" w:lineRule="auto"/>
        <w:ind w:firstLine="0"/>
        <w:rPr>
          <w:kern w:val="28"/>
          <w:sz w:val="24"/>
          <w:szCs w:val="24"/>
          <w:lang w:val="en-GB"/>
        </w:rPr>
      </w:pPr>
      <w:r w:rsidRPr="00351B94">
        <w:rPr>
          <w:kern w:val="28"/>
          <w:sz w:val="24"/>
          <w:szCs w:val="24"/>
          <w:lang w:val="en-GB"/>
        </w:rPr>
        <w:t xml:space="preserve">During the third phase, which is the </w:t>
      </w:r>
      <w:r w:rsidR="004A6E44" w:rsidRPr="00351B94">
        <w:rPr>
          <w:kern w:val="28"/>
          <w:sz w:val="24"/>
          <w:szCs w:val="24"/>
          <w:lang w:val="en-GB"/>
        </w:rPr>
        <w:t xml:space="preserve">experimental </w:t>
      </w:r>
      <w:r w:rsidRPr="00351B94">
        <w:rPr>
          <w:kern w:val="28"/>
          <w:sz w:val="24"/>
          <w:szCs w:val="24"/>
          <w:lang w:val="en-GB"/>
        </w:rPr>
        <w:t xml:space="preserve">tasks </w:t>
      </w:r>
      <w:r w:rsidR="004A6E44" w:rsidRPr="00351B94">
        <w:rPr>
          <w:kern w:val="28"/>
          <w:sz w:val="24"/>
          <w:szCs w:val="24"/>
          <w:lang w:val="en-GB"/>
        </w:rPr>
        <w:t>implementation phase, the subjects are instructed to complete all the following tasks based on the guidance in the p</w:t>
      </w:r>
      <w:r w:rsidRPr="00351B94">
        <w:rPr>
          <w:kern w:val="28"/>
          <w:sz w:val="24"/>
          <w:szCs w:val="24"/>
          <w:lang w:val="en-GB"/>
        </w:rPr>
        <w:t>roposed software process models (Refer to Appendix B).</w:t>
      </w:r>
    </w:p>
    <w:p w:rsidR="00967D79" w:rsidRPr="00351B94" w:rsidRDefault="00967D79" w:rsidP="004A6E44">
      <w:pPr>
        <w:pStyle w:val="BodyTextIndent"/>
        <w:numPr>
          <w:ilvl w:val="0"/>
          <w:numId w:val="3"/>
        </w:numPr>
        <w:spacing w:after="60" w:line="360" w:lineRule="auto"/>
        <w:rPr>
          <w:kern w:val="28"/>
          <w:sz w:val="24"/>
          <w:szCs w:val="24"/>
          <w:lang w:val="en-GB"/>
        </w:rPr>
      </w:pPr>
      <w:r w:rsidRPr="00351B94">
        <w:rPr>
          <w:kern w:val="28"/>
          <w:sz w:val="24"/>
          <w:szCs w:val="24"/>
          <w:lang w:val="en-GB"/>
        </w:rPr>
        <w:t xml:space="preserve">Task 1 </w:t>
      </w:r>
      <w:r w:rsidR="00041DEC" w:rsidRPr="00351B94">
        <w:rPr>
          <w:kern w:val="28"/>
          <w:sz w:val="24"/>
          <w:szCs w:val="24"/>
          <w:lang w:val="en-GB"/>
        </w:rPr>
        <w:t>(</w:t>
      </w:r>
      <w:r w:rsidRPr="00351B94">
        <w:rPr>
          <w:kern w:val="28"/>
          <w:sz w:val="24"/>
          <w:szCs w:val="24"/>
          <w:lang w:val="en-GB"/>
        </w:rPr>
        <w:t>Requirement Phase</w:t>
      </w:r>
      <w:r w:rsidR="00041DEC" w:rsidRPr="00351B94">
        <w:rPr>
          <w:kern w:val="28"/>
          <w:sz w:val="24"/>
          <w:szCs w:val="24"/>
          <w:lang w:val="en-GB"/>
        </w:rPr>
        <w:t>)</w:t>
      </w:r>
      <w:r w:rsidRPr="00351B94">
        <w:rPr>
          <w:kern w:val="28"/>
          <w:sz w:val="24"/>
          <w:szCs w:val="24"/>
          <w:lang w:val="en-GB"/>
        </w:rPr>
        <w:t>: Understanding the system context for library system case study, as well as capturing all functional</w:t>
      </w:r>
      <w:r w:rsidR="00041DEC" w:rsidRPr="00351B94">
        <w:rPr>
          <w:kern w:val="28"/>
          <w:sz w:val="24"/>
          <w:szCs w:val="24"/>
          <w:lang w:val="en-GB"/>
        </w:rPr>
        <w:t xml:space="preserve"> and non-functional requirement</w:t>
      </w:r>
      <w:r w:rsidRPr="00351B94">
        <w:rPr>
          <w:kern w:val="28"/>
          <w:sz w:val="24"/>
          <w:szCs w:val="24"/>
          <w:lang w:val="en-GB"/>
        </w:rPr>
        <w:t xml:space="preserve"> statements for the library system.</w:t>
      </w:r>
    </w:p>
    <w:p w:rsidR="004A6E44" w:rsidRPr="00351B94" w:rsidRDefault="00967D79" w:rsidP="004A6E44">
      <w:pPr>
        <w:pStyle w:val="BodyTextIndent"/>
        <w:numPr>
          <w:ilvl w:val="0"/>
          <w:numId w:val="3"/>
        </w:numPr>
        <w:spacing w:after="60" w:line="360" w:lineRule="auto"/>
        <w:rPr>
          <w:kern w:val="28"/>
          <w:sz w:val="24"/>
          <w:szCs w:val="24"/>
          <w:lang w:val="en-GB"/>
        </w:rPr>
      </w:pPr>
      <w:r w:rsidRPr="00351B94">
        <w:rPr>
          <w:kern w:val="28"/>
          <w:sz w:val="24"/>
          <w:szCs w:val="24"/>
          <w:lang w:val="en-GB"/>
        </w:rPr>
        <w:t xml:space="preserve">Task 2 </w:t>
      </w:r>
      <w:r w:rsidR="00041DEC" w:rsidRPr="00351B94">
        <w:rPr>
          <w:kern w:val="28"/>
          <w:sz w:val="24"/>
          <w:szCs w:val="24"/>
          <w:lang w:val="en-GB"/>
        </w:rPr>
        <w:t>(</w:t>
      </w:r>
      <w:r w:rsidRPr="00351B94">
        <w:rPr>
          <w:kern w:val="28"/>
          <w:sz w:val="24"/>
          <w:szCs w:val="24"/>
          <w:lang w:val="en-GB"/>
        </w:rPr>
        <w:t>Analysis Phase</w:t>
      </w:r>
      <w:r w:rsidR="00041DEC" w:rsidRPr="00351B94">
        <w:rPr>
          <w:kern w:val="28"/>
          <w:sz w:val="24"/>
          <w:szCs w:val="24"/>
          <w:lang w:val="en-GB"/>
        </w:rPr>
        <w:t>)</w:t>
      </w:r>
      <w:r w:rsidRPr="00351B94">
        <w:rPr>
          <w:kern w:val="28"/>
          <w:sz w:val="24"/>
          <w:szCs w:val="24"/>
          <w:lang w:val="en-GB"/>
        </w:rPr>
        <w:t>: Analysing the library system architectures.</w:t>
      </w:r>
    </w:p>
    <w:p w:rsidR="00967D79" w:rsidRPr="00351B94" w:rsidRDefault="00967D79" w:rsidP="004A6E44">
      <w:pPr>
        <w:pStyle w:val="BodyTextIndent"/>
        <w:numPr>
          <w:ilvl w:val="0"/>
          <w:numId w:val="3"/>
        </w:numPr>
        <w:spacing w:after="60" w:line="360" w:lineRule="auto"/>
        <w:rPr>
          <w:kern w:val="28"/>
          <w:sz w:val="24"/>
          <w:szCs w:val="24"/>
          <w:lang w:val="en-GB"/>
        </w:rPr>
      </w:pPr>
      <w:r w:rsidRPr="00351B94">
        <w:rPr>
          <w:kern w:val="28"/>
          <w:sz w:val="24"/>
          <w:szCs w:val="24"/>
          <w:lang w:val="en-GB"/>
        </w:rPr>
        <w:t xml:space="preserve">Task 3 </w:t>
      </w:r>
      <w:r w:rsidR="00041DEC" w:rsidRPr="00351B94">
        <w:rPr>
          <w:kern w:val="28"/>
          <w:sz w:val="24"/>
          <w:szCs w:val="24"/>
          <w:lang w:val="en-GB"/>
        </w:rPr>
        <w:t>(</w:t>
      </w:r>
      <w:r w:rsidRPr="00351B94">
        <w:rPr>
          <w:kern w:val="28"/>
          <w:sz w:val="24"/>
          <w:szCs w:val="24"/>
          <w:lang w:val="en-GB"/>
        </w:rPr>
        <w:t>Design Phase</w:t>
      </w:r>
      <w:r w:rsidR="00041DEC" w:rsidRPr="00351B94">
        <w:rPr>
          <w:kern w:val="28"/>
          <w:sz w:val="24"/>
          <w:szCs w:val="24"/>
          <w:lang w:val="en-GB"/>
        </w:rPr>
        <w:t xml:space="preserve">): </w:t>
      </w:r>
      <w:r w:rsidRPr="00351B94">
        <w:rPr>
          <w:kern w:val="28"/>
          <w:sz w:val="24"/>
          <w:szCs w:val="24"/>
          <w:lang w:val="en-GB"/>
        </w:rPr>
        <w:t>Defining the requirement s</w:t>
      </w:r>
      <w:r w:rsidR="00041DEC" w:rsidRPr="00351B94">
        <w:rPr>
          <w:kern w:val="28"/>
          <w:sz w:val="24"/>
          <w:szCs w:val="24"/>
          <w:lang w:val="en-GB"/>
        </w:rPr>
        <w:t xml:space="preserve">pecifications and architectural </w:t>
      </w:r>
      <w:r w:rsidRPr="00351B94">
        <w:rPr>
          <w:kern w:val="28"/>
          <w:sz w:val="24"/>
          <w:szCs w:val="24"/>
          <w:lang w:val="en-GB"/>
        </w:rPr>
        <w:t>design for library system application.</w:t>
      </w:r>
    </w:p>
    <w:p w:rsidR="004A6E44" w:rsidRPr="00351B94" w:rsidRDefault="00967D79" w:rsidP="00967D79">
      <w:pPr>
        <w:pStyle w:val="BodyTextIndent"/>
        <w:numPr>
          <w:ilvl w:val="0"/>
          <w:numId w:val="3"/>
        </w:numPr>
        <w:spacing w:after="60" w:line="360" w:lineRule="auto"/>
        <w:rPr>
          <w:kern w:val="28"/>
          <w:sz w:val="24"/>
          <w:szCs w:val="24"/>
          <w:lang w:val="en-GB"/>
        </w:rPr>
      </w:pPr>
      <w:r w:rsidRPr="00351B94">
        <w:rPr>
          <w:kern w:val="28"/>
          <w:sz w:val="24"/>
          <w:szCs w:val="24"/>
          <w:lang w:val="en-GB"/>
        </w:rPr>
        <w:t xml:space="preserve">Task 4 </w:t>
      </w:r>
      <w:r w:rsidR="00041DEC" w:rsidRPr="00351B94">
        <w:rPr>
          <w:kern w:val="28"/>
          <w:sz w:val="24"/>
          <w:szCs w:val="24"/>
          <w:lang w:val="en-GB"/>
        </w:rPr>
        <w:t>(</w:t>
      </w:r>
      <w:r w:rsidRPr="00351B94">
        <w:rPr>
          <w:kern w:val="28"/>
          <w:sz w:val="24"/>
          <w:szCs w:val="24"/>
          <w:lang w:val="en-GB"/>
        </w:rPr>
        <w:t>Evolution Phase</w:t>
      </w:r>
      <w:r w:rsidR="00041DEC" w:rsidRPr="00351B94">
        <w:rPr>
          <w:kern w:val="28"/>
          <w:sz w:val="24"/>
          <w:szCs w:val="24"/>
          <w:lang w:val="en-GB"/>
        </w:rPr>
        <w:t>)</w:t>
      </w:r>
      <w:r w:rsidRPr="00351B94">
        <w:rPr>
          <w:kern w:val="28"/>
          <w:sz w:val="24"/>
          <w:szCs w:val="24"/>
          <w:lang w:val="en-GB"/>
        </w:rPr>
        <w:t>: Managing requirement change request and propagating requirement change to the software design elements.</w:t>
      </w:r>
    </w:p>
    <w:p w:rsidR="00F30A8A" w:rsidRPr="00351B94" w:rsidRDefault="00BB4894" w:rsidP="009514AC">
      <w:pPr>
        <w:pStyle w:val="BodyTextIndent"/>
        <w:spacing w:after="120" w:line="360" w:lineRule="auto"/>
        <w:ind w:firstLine="0"/>
        <w:jc w:val="center"/>
        <w:rPr>
          <w:kern w:val="28"/>
          <w:sz w:val="24"/>
          <w:szCs w:val="24"/>
          <w:lang w:val="en-GB"/>
        </w:rPr>
      </w:pPr>
      <w:r w:rsidRPr="00351B94">
        <w:rPr>
          <w:sz w:val="24"/>
          <w:szCs w:val="24"/>
          <w:lang w:val="en-GB"/>
        </w:rPr>
        <w:object w:dxaOrig="4209" w:dyaOrig="4724">
          <v:shape id="_x0000_i1027" type="#_x0000_t75" style="width:253.5pt;height:284.25pt" o:ole="">
            <v:imagedata r:id="rId12" o:title=""/>
          </v:shape>
          <o:OLEObject Type="Embed" ProgID="Visio.Drawing.11" ShapeID="_x0000_i1027" DrawAspect="Content" ObjectID="_1362550675" r:id="rId13"/>
        </w:object>
      </w:r>
    </w:p>
    <w:p w:rsidR="00F30A8A" w:rsidRPr="00351B94" w:rsidRDefault="00F30A8A" w:rsidP="009514AC">
      <w:pPr>
        <w:pStyle w:val="Caption"/>
        <w:spacing w:line="360" w:lineRule="auto"/>
        <w:jc w:val="center"/>
        <w:rPr>
          <w:rFonts w:ascii="Verdana" w:hAnsi="Verdana"/>
          <w:lang w:val="en-GB"/>
        </w:rPr>
      </w:pPr>
      <w:r w:rsidRPr="00351B94">
        <w:rPr>
          <w:rFonts w:ascii="Verdana" w:hAnsi="Verdana"/>
          <w:lang w:val="en-GB"/>
        </w:rPr>
        <w:t xml:space="preserve">Figure </w:t>
      </w:r>
      <w:r w:rsidR="00542C4B" w:rsidRPr="00351B94">
        <w:rPr>
          <w:rFonts w:ascii="Verdana" w:hAnsi="Verdana"/>
          <w:lang w:val="en-GB"/>
        </w:rPr>
        <w:t>4</w:t>
      </w:r>
      <w:r w:rsidRPr="00351B94">
        <w:rPr>
          <w:rFonts w:ascii="Verdana" w:hAnsi="Verdana"/>
          <w:lang w:val="en-GB"/>
        </w:rPr>
        <w:t>: The design of experimental methods.</w:t>
      </w:r>
    </w:p>
    <w:p w:rsidR="00BB4894" w:rsidRPr="00351B94" w:rsidRDefault="00BB4894" w:rsidP="00BB4894">
      <w:pPr>
        <w:rPr>
          <w:lang w:val="en-GB"/>
        </w:rPr>
      </w:pPr>
    </w:p>
    <w:p w:rsidR="00F30A8A" w:rsidRDefault="00F30A8A" w:rsidP="009514AC">
      <w:pPr>
        <w:pStyle w:val="BodyTextIndent"/>
        <w:spacing w:after="120" w:line="360" w:lineRule="auto"/>
        <w:ind w:firstLine="0"/>
        <w:rPr>
          <w:sz w:val="24"/>
          <w:szCs w:val="24"/>
          <w:lang w:val="en-GB"/>
        </w:rPr>
      </w:pPr>
      <w:r w:rsidRPr="00351B94">
        <w:rPr>
          <w:sz w:val="24"/>
          <w:szCs w:val="24"/>
          <w:lang w:val="en-GB"/>
        </w:rPr>
        <w:t xml:space="preserve">In </w:t>
      </w:r>
      <w:r w:rsidR="00583FF1">
        <w:rPr>
          <w:sz w:val="24"/>
          <w:szCs w:val="24"/>
          <w:lang w:val="en-GB"/>
        </w:rPr>
        <w:t>Task 4,</w:t>
      </w:r>
      <w:r w:rsidRPr="00351B94">
        <w:rPr>
          <w:sz w:val="24"/>
          <w:szCs w:val="24"/>
          <w:lang w:val="en-GB"/>
        </w:rPr>
        <w:t xml:space="preserve"> during </w:t>
      </w:r>
      <w:r w:rsidR="002E00ED" w:rsidRPr="00351B94">
        <w:rPr>
          <w:sz w:val="24"/>
          <w:szCs w:val="24"/>
          <w:lang w:val="en-GB"/>
        </w:rPr>
        <w:t xml:space="preserve">the </w:t>
      </w:r>
      <w:r w:rsidRPr="00351B94">
        <w:rPr>
          <w:sz w:val="24"/>
          <w:szCs w:val="24"/>
          <w:lang w:val="en-GB"/>
        </w:rPr>
        <w:t xml:space="preserve">evolution phase, two sets of scenarios for requirement change will be given. Finally, once all </w:t>
      </w:r>
      <w:r w:rsidR="002E00ED" w:rsidRPr="00351B94">
        <w:rPr>
          <w:sz w:val="24"/>
          <w:szCs w:val="24"/>
          <w:lang w:val="en-GB"/>
        </w:rPr>
        <w:t xml:space="preserve">of </w:t>
      </w:r>
      <w:r w:rsidRPr="00351B94">
        <w:rPr>
          <w:sz w:val="24"/>
          <w:szCs w:val="24"/>
          <w:lang w:val="en-GB"/>
        </w:rPr>
        <w:t>the required tasks</w:t>
      </w:r>
      <w:r w:rsidR="002E00ED" w:rsidRPr="00351B94">
        <w:rPr>
          <w:sz w:val="24"/>
          <w:szCs w:val="24"/>
          <w:lang w:val="en-GB"/>
        </w:rPr>
        <w:t xml:space="preserve"> are completed</w:t>
      </w:r>
      <w:r w:rsidRPr="00351B94">
        <w:rPr>
          <w:sz w:val="24"/>
          <w:szCs w:val="24"/>
          <w:lang w:val="en-GB"/>
        </w:rPr>
        <w:t xml:space="preserve">, participants will be asked to fill-in the post-experiment questionnaire. In this questionnaire, participants will be asked on their perception and judgement on the usability aspects of the prototype tool, whether the prototype tool provides the support to simplify the change propagation process from the requirement to the software </w:t>
      </w:r>
      <w:r w:rsidR="009514AC" w:rsidRPr="00351B94">
        <w:rPr>
          <w:sz w:val="24"/>
          <w:szCs w:val="24"/>
          <w:lang w:val="en-GB"/>
        </w:rPr>
        <w:t xml:space="preserve"> </w:t>
      </w:r>
      <w:r w:rsidRPr="00351B94">
        <w:rPr>
          <w:sz w:val="24"/>
          <w:szCs w:val="24"/>
          <w:lang w:val="en-GB"/>
        </w:rPr>
        <w:t xml:space="preserve"> design.</w:t>
      </w:r>
    </w:p>
    <w:p w:rsidR="00351B94" w:rsidRPr="00351B94" w:rsidRDefault="00351B94" w:rsidP="009514AC">
      <w:pPr>
        <w:pStyle w:val="BodyTextIndent"/>
        <w:spacing w:after="120" w:line="360" w:lineRule="auto"/>
        <w:ind w:firstLine="0"/>
        <w:rPr>
          <w:sz w:val="24"/>
          <w:szCs w:val="24"/>
          <w:lang w:val="en-GB"/>
        </w:rPr>
      </w:pPr>
    </w:p>
    <w:p w:rsidR="00F30A8A" w:rsidRPr="00351B94" w:rsidRDefault="00DE467B" w:rsidP="009514AC">
      <w:pPr>
        <w:pStyle w:val="Heading1"/>
        <w:spacing w:before="40" w:after="0" w:line="360" w:lineRule="auto"/>
        <w:jc w:val="both"/>
        <w:rPr>
          <w:rFonts w:ascii="Times New Roman" w:hAnsi="Times New Roman" w:cs="Times New Roman"/>
          <w:sz w:val="24"/>
          <w:szCs w:val="24"/>
          <w:lang w:val="en-GB"/>
        </w:rPr>
      </w:pPr>
      <w:r w:rsidRPr="00351B94">
        <w:rPr>
          <w:rFonts w:ascii="Times New Roman" w:hAnsi="Times New Roman" w:cs="Times New Roman"/>
          <w:sz w:val="24"/>
          <w:szCs w:val="24"/>
          <w:lang w:val="en-GB"/>
        </w:rPr>
        <w:t>4</w:t>
      </w:r>
      <w:r w:rsidRPr="00351B94">
        <w:rPr>
          <w:rFonts w:ascii="Times New Roman" w:hAnsi="Times New Roman" w:cs="Times New Roman"/>
          <w:sz w:val="24"/>
          <w:szCs w:val="24"/>
          <w:lang w:val="en-GB"/>
        </w:rPr>
        <w:tab/>
      </w:r>
      <w:r w:rsidR="00F30A8A" w:rsidRPr="00351B94">
        <w:rPr>
          <w:rFonts w:ascii="Times New Roman" w:hAnsi="Times New Roman" w:cs="Times New Roman"/>
          <w:sz w:val="24"/>
          <w:szCs w:val="24"/>
          <w:lang w:val="en-GB"/>
        </w:rPr>
        <w:t>EXPERIMENTAL DESIGN</w:t>
      </w:r>
    </w:p>
    <w:p w:rsidR="00F30A8A" w:rsidRPr="00351B94" w:rsidRDefault="00F30A8A" w:rsidP="009514AC">
      <w:pPr>
        <w:pStyle w:val="BodyTextIndent"/>
        <w:spacing w:after="120" w:line="360" w:lineRule="auto"/>
        <w:ind w:firstLine="0"/>
        <w:rPr>
          <w:kern w:val="28"/>
          <w:sz w:val="24"/>
          <w:szCs w:val="24"/>
          <w:lang w:val="en-GB"/>
        </w:rPr>
      </w:pPr>
      <w:r w:rsidRPr="00351B94">
        <w:rPr>
          <w:kern w:val="28"/>
          <w:sz w:val="24"/>
          <w:szCs w:val="24"/>
          <w:lang w:val="en-GB"/>
        </w:rPr>
        <w:t xml:space="preserve">In this section, specific planning, procedures and guidelines are presented in details for the </w:t>
      </w:r>
      <w:r w:rsidR="009E6584" w:rsidRPr="00351B94">
        <w:rPr>
          <w:kern w:val="28"/>
          <w:sz w:val="24"/>
          <w:szCs w:val="24"/>
          <w:lang w:val="en-GB"/>
        </w:rPr>
        <w:t>synthetic</w:t>
      </w:r>
      <w:r w:rsidRPr="00351B94">
        <w:rPr>
          <w:kern w:val="28"/>
          <w:sz w:val="24"/>
          <w:szCs w:val="24"/>
          <w:lang w:val="en-GB"/>
        </w:rPr>
        <w:t xml:space="preserve"> experiment to be conducted in a near future. </w:t>
      </w:r>
      <w:r w:rsidR="004A6E44" w:rsidRPr="00351B94">
        <w:rPr>
          <w:kern w:val="28"/>
          <w:sz w:val="24"/>
          <w:szCs w:val="24"/>
          <w:lang w:val="en-GB"/>
        </w:rPr>
        <w:t>The planning</w:t>
      </w:r>
      <w:r w:rsidRPr="00351B94">
        <w:rPr>
          <w:kern w:val="28"/>
          <w:sz w:val="24"/>
          <w:szCs w:val="24"/>
          <w:lang w:val="en-GB"/>
        </w:rPr>
        <w:t xml:space="preserve"> includes information</w:t>
      </w:r>
      <w:r w:rsidR="002E00ED" w:rsidRPr="00351B94">
        <w:rPr>
          <w:kern w:val="28"/>
          <w:sz w:val="24"/>
          <w:szCs w:val="24"/>
          <w:lang w:val="en-GB"/>
        </w:rPr>
        <w:t xml:space="preserve"> gathered</w:t>
      </w:r>
      <w:r w:rsidRPr="00351B94">
        <w:rPr>
          <w:kern w:val="28"/>
          <w:sz w:val="24"/>
          <w:szCs w:val="24"/>
          <w:lang w:val="en-GB"/>
        </w:rPr>
        <w:t xml:space="preserve"> regarding the subjects or participants that will involve the environment settings of the venue (laboratory), as well as the detail</w:t>
      </w:r>
      <w:r w:rsidR="002E00ED" w:rsidRPr="00351B94">
        <w:rPr>
          <w:kern w:val="28"/>
          <w:sz w:val="24"/>
          <w:szCs w:val="24"/>
          <w:lang w:val="en-GB"/>
        </w:rPr>
        <w:t>ed</w:t>
      </w:r>
      <w:r w:rsidRPr="00351B94">
        <w:rPr>
          <w:kern w:val="28"/>
          <w:sz w:val="24"/>
          <w:szCs w:val="24"/>
          <w:lang w:val="en-GB"/>
        </w:rPr>
        <w:t xml:space="preserve"> treatment on the implementation of the chosen case study.</w:t>
      </w:r>
    </w:p>
    <w:p w:rsidR="00F30A8A" w:rsidRPr="00351B94" w:rsidRDefault="00DE467B" w:rsidP="009514AC">
      <w:pPr>
        <w:pStyle w:val="Heading2"/>
        <w:numPr>
          <w:ilvl w:val="1"/>
          <w:numId w:val="0"/>
        </w:numPr>
        <w:spacing w:before="40" w:after="0" w:line="360" w:lineRule="auto"/>
        <w:jc w:val="both"/>
        <w:rPr>
          <w:rFonts w:ascii="Times New Roman" w:hAnsi="Times New Roman" w:cs="Times New Roman"/>
          <w:i w:val="0"/>
          <w:sz w:val="24"/>
          <w:szCs w:val="24"/>
          <w:lang w:val="en-GB"/>
        </w:rPr>
      </w:pPr>
      <w:bookmarkStart w:id="0" w:name="OLE_LINK1"/>
      <w:bookmarkStart w:id="1" w:name="OLE_LINK2"/>
      <w:r w:rsidRPr="00351B94">
        <w:rPr>
          <w:rFonts w:ascii="Times New Roman" w:hAnsi="Times New Roman" w:cs="Times New Roman"/>
          <w:i w:val="0"/>
          <w:sz w:val="24"/>
          <w:szCs w:val="24"/>
          <w:lang w:val="en-GB"/>
        </w:rPr>
        <w:lastRenderedPageBreak/>
        <w:t>4.1</w:t>
      </w:r>
      <w:r w:rsidRPr="00351B94">
        <w:rPr>
          <w:rFonts w:ascii="Times New Roman" w:hAnsi="Times New Roman" w:cs="Times New Roman"/>
          <w:i w:val="0"/>
          <w:sz w:val="24"/>
          <w:szCs w:val="24"/>
          <w:lang w:val="en-GB"/>
        </w:rPr>
        <w:tab/>
      </w:r>
      <w:r w:rsidR="00F30A8A" w:rsidRPr="00351B94">
        <w:rPr>
          <w:rFonts w:ascii="Times New Roman" w:hAnsi="Times New Roman" w:cs="Times New Roman"/>
          <w:i w:val="0"/>
          <w:sz w:val="24"/>
          <w:szCs w:val="24"/>
          <w:lang w:val="en-GB"/>
        </w:rPr>
        <w:t>Experimental Subjects</w:t>
      </w:r>
    </w:p>
    <w:bookmarkEnd w:id="0"/>
    <w:bookmarkEnd w:id="1"/>
    <w:p w:rsidR="00F30A8A" w:rsidRPr="00351B94" w:rsidRDefault="00F30A8A" w:rsidP="009514AC">
      <w:pPr>
        <w:pStyle w:val="BodyTextIndent"/>
        <w:spacing w:after="120" w:line="360" w:lineRule="auto"/>
        <w:ind w:firstLine="0"/>
        <w:rPr>
          <w:kern w:val="28"/>
          <w:sz w:val="24"/>
          <w:szCs w:val="24"/>
          <w:lang w:val="en-GB"/>
        </w:rPr>
      </w:pPr>
      <w:r w:rsidRPr="00351B94">
        <w:rPr>
          <w:kern w:val="28"/>
          <w:sz w:val="24"/>
          <w:szCs w:val="24"/>
          <w:lang w:val="en-GB"/>
        </w:rPr>
        <w:t xml:space="preserve">Twenty subjects are targeted to be participated in this </w:t>
      </w:r>
      <w:r w:rsidR="009E6584" w:rsidRPr="00351B94">
        <w:rPr>
          <w:kern w:val="28"/>
          <w:sz w:val="24"/>
          <w:szCs w:val="24"/>
          <w:lang w:val="en-GB"/>
        </w:rPr>
        <w:t>synthetic</w:t>
      </w:r>
      <w:r w:rsidRPr="00351B94">
        <w:rPr>
          <w:kern w:val="28"/>
          <w:sz w:val="24"/>
          <w:szCs w:val="24"/>
          <w:lang w:val="en-GB"/>
        </w:rPr>
        <w:t xml:space="preserve"> experiment. All post-graduate students from Software Engineering (SE) background are cordially invited. All experimenters are expected to have minimal understanding on SE theories and principles, and must be exposed to the object oriented development techniques (i.e. Unified Modelling Language-UML). This </w:t>
      </w:r>
      <w:r w:rsidR="00087D34" w:rsidRPr="00351B94">
        <w:rPr>
          <w:kern w:val="28"/>
          <w:sz w:val="24"/>
          <w:szCs w:val="24"/>
          <w:lang w:val="en-GB"/>
        </w:rPr>
        <w:t xml:space="preserve">pre-condition </w:t>
      </w:r>
      <w:r w:rsidRPr="00351B94">
        <w:rPr>
          <w:kern w:val="28"/>
          <w:sz w:val="24"/>
          <w:szCs w:val="24"/>
          <w:lang w:val="en-GB"/>
        </w:rPr>
        <w:t xml:space="preserve">is very important to keep abreast </w:t>
      </w:r>
      <w:r w:rsidR="002E00ED" w:rsidRPr="00351B94">
        <w:rPr>
          <w:kern w:val="28"/>
          <w:sz w:val="24"/>
          <w:szCs w:val="24"/>
          <w:lang w:val="en-GB"/>
        </w:rPr>
        <w:t xml:space="preserve">of </w:t>
      </w:r>
      <w:r w:rsidRPr="00351B94">
        <w:rPr>
          <w:kern w:val="28"/>
          <w:sz w:val="24"/>
          <w:szCs w:val="24"/>
          <w:lang w:val="en-GB"/>
        </w:rPr>
        <w:t xml:space="preserve">their motivation in </w:t>
      </w:r>
      <w:proofErr w:type="gramStart"/>
      <w:r w:rsidRPr="00351B94">
        <w:rPr>
          <w:kern w:val="28"/>
          <w:sz w:val="24"/>
          <w:szCs w:val="24"/>
          <w:lang w:val="en-GB"/>
        </w:rPr>
        <w:t>participating</w:t>
      </w:r>
      <w:proofErr w:type="gramEnd"/>
      <w:r w:rsidRPr="00351B94">
        <w:rPr>
          <w:kern w:val="28"/>
          <w:sz w:val="24"/>
          <w:szCs w:val="24"/>
          <w:lang w:val="en-GB"/>
        </w:rPr>
        <w:t xml:space="preserve"> the experiment until its completion. </w:t>
      </w:r>
    </w:p>
    <w:p w:rsidR="00F30A8A" w:rsidRPr="00351B94" w:rsidRDefault="00DE467B" w:rsidP="009514AC">
      <w:pPr>
        <w:pStyle w:val="Heading2"/>
        <w:numPr>
          <w:ilvl w:val="1"/>
          <w:numId w:val="0"/>
        </w:numPr>
        <w:spacing w:before="40" w:after="0" w:line="360" w:lineRule="auto"/>
        <w:jc w:val="both"/>
        <w:rPr>
          <w:rFonts w:ascii="Times New Roman" w:hAnsi="Times New Roman" w:cs="Times New Roman"/>
          <w:i w:val="0"/>
          <w:sz w:val="24"/>
          <w:szCs w:val="24"/>
          <w:lang w:val="en-GB"/>
        </w:rPr>
      </w:pPr>
      <w:r w:rsidRPr="00351B94">
        <w:rPr>
          <w:rFonts w:ascii="Times New Roman" w:hAnsi="Times New Roman" w:cs="Times New Roman"/>
          <w:i w:val="0"/>
          <w:sz w:val="24"/>
          <w:szCs w:val="24"/>
          <w:lang w:val="en-GB"/>
        </w:rPr>
        <w:t>4.2</w:t>
      </w:r>
      <w:r w:rsidRPr="00351B94">
        <w:rPr>
          <w:rFonts w:ascii="Times New Roman" w:hAnsi="Times New Roman" w:cs="Times New Roman"/>
          <w:i w:val="0"/>
          <w:sz w:val="24"/>
          <w:szCs w:val="24"/>
          <w:lang w:val="en-GB"/>
        </w:rPr>
        <w:tab/>
      </w:r>
      <w:r w:rsidR="00F30A8A" w:rsidRPr="00351B94">
        <w:rPr>
          <w:rFonts w:ascii="Times New Roman" w:hAnsi="Times New Roman" w:cs="Times New Roman"/>
          <w:i w:val="0"/>
          <w:sz w:val="24"/>
          <w:szCs w:val="24"/>
          <w:lang w:val="en-GB"/>
        </w:rPr>
        <w:t>Laboratory Environment Settings</w:t>
      </w:r>
    </w:p>
    <w:p w:rsidR="00F30A8A" w:rsidRPr="00351B94" w:rsidRDefault="00F30A8A" w:rsidP="009514AC">
      <w:pPr>
        <w:pStyle w:val="BodyTextIndent"/>
        <w:spacing w:after="120" w:line="360" w:lineRule="auto"/>
        <w:ind w:firstLine="0"/>
        <w:rPr>
          <w:sz w:val="24"/>
          <w:szCs w:val="24"/>
          <w:lang w:val="en-GB"/>
        </w:rPr>
      </w:pPr>
      <w:r w:rsidRPr="00351B94">
        <w:rPr>
          <w:sz w:val="24"/>
          <w:szCs w:val="24"/>
          <w:lang w:val="en-GB"/>
        </w:rPr>
        <w:t xml:space="preserve">The </w:t>
      </w:r>
      <w:r w:rsidR="009E6584" w:rsidRPr="00351B94">
        <w:rPr>
          <w:sz w:val="24"/>
          <w:szCs w:val="24"/>
          <w:lang w:val="en-GB"/>
        </w:rPr>
        <w:t>synthetic</w:t>
      </w:r>
      <w:r w:rsidRPr="00351B94">
        <w:rPr>
          <w:sz w:val="24"/>
          <w:szCs w:val="24"/>
          <w:lang w:val="en-GB"/>
        </w:rPr>
        <w:t xml:space="preserve"> experiment is planned to be conducted in the laboratory at Software Engineering Department, Faculty of Computer Science and Information System in </w:t>
      </w:r>
      <w:proofErr w:type="spellStart"/>
      <w:r w:rsidRPr="00351B94">
        <w:rPr>
          <w:sz w:val="24"/>
          <w:szCs w:val="24"/>
          <w:lang w:val="en-GB"/>
        </w:rPr>
        <w:t>Universiti</w:t>
      </w:r>
      <w:proofErr w:type="spellEnd"/>
      <w:r w:rsidRPr="00351B94">
        <w:rPr>
          <w:sz w:val="24"/>
          <w:szCs w:val="24"/>
          <w:lang w:val="en-GB"/>
        </w:rPr>
        <w:t xml:space="preserve"> </w:t>
      </w:r>
      <w:proofErr w:type="spellStart"/>
      <w:r w:rsidRPr="00351B94">
        <w:rPr>
          <w:sz w:val="24"/>
          <w:szCs w:val="24"/>
          <w:lang w:val="en-GB"/>
        </w:rPr>
        <w:t>Teknologi</w:t>
      </w:r>
      <w:proofErr w:type="spellEnd"/>
      <w:r w:rsidRPr="00351B94">
        <w:rPr>
          <w:sz w:val="24"/>
          <w:szCs w:val="24"/>
          <w:lang w:val="en-GB"/>
        </w:rPr>
        <w:t xml:space="preserve"> Malaysia.  It is expected that there will be twenty people volunteering as experimental subjects. All participants are required to sit in groups. Each group contains two members. Each computer is supported by Windows XP operating systems, Generic Modelling Environment (GME) case tool version 7.0, and the preliminary version of </w:t>
      </w:r>
      <w:proofErr w:type="spellStart"/>
      <w:r w:rsidRPr="00351B94">
        <w:rPr>
          <w:sz w:val="24"/>
          <w:szCs w:val="24"/>
          <w:lang w:val="en-GB"/>
        </w:rPr>
        <w:t>ReChaP</w:t>
      </w:r>
      <w:proofErr w:type="spellEnd"/>
      <w:r w:rsidRPr="00351B94">
        <w:rPr>
          <w:sz w:val="24"/>
          <w:szCs w:val="24"/>
          <w:lang w:val="en-GB"/>
        </w:rPr>
        <w:t xml:space="preserve"> tool.  </w:t>
      </w:r>
    </w:p>
    <w:p w:rsidR="00F30A8A" w:rsidRPr="00351B94" w:rsidRDefault="00DE467B" w:rsidP="009514AC">
      <w:pPr>
        <w:pStyle w:val="Heading2"/>
        <w:numPr>
          <w:ilvl w:val="1"/>
          <w:numId w:val="0"/>
        </w:numPr>
        <w:spacing w:before="40" w:after="0" w:line="360" w:lineRule="auto"/>
        <w:jc w:val="both"/>
        <w:rPr>
          <w:rFonts w:ascii="Times New Roman" w:hAnsi="Times New Roman" w:cs="Times New Roman"/>
          <w:i w:val="0"/>
          <w:sz w:val="24"/>
          <w:szCs w:val="24"/>
          <w:lang w:val="en-GB"/>
        </w:rPr>
      </w:pPr>
      <w:r w:rsidRPr="00351B94">
        <w:rPr>
          <w:rFonts w:ascii="Times New Roman" w:hAnsi="Times New Roman" w:cs="Times New Roman"/>
          <w:i w:val="0"/>
          <w:sz w:val="24"/>
          <w:szCs w:val="24"/>
          <w:lang w:val="en-GB"/>
        </w:rPr>
        <w:t>4.3</w:t>
      </w:r>
      <w:r w:rsidRPr="00351B94">
        <w:rPr>
          <w:rFonts w:ascii="Times New Roman" w:hAnsi="Times New Roman" w:cs="Times New Roman"/>
          <w:i w:val="0"/>
          <w:sz w:val="24"/>
          <w:szCs w:val="24"/>
          <w:lang w:val="en-GB"/>
        </w:rPr>
        <w:tab/>
      </w:r>
      <w:r w:rsidR="00F30A8A" w:rsidRPr="00351B94">
        <w:rPr>
          <w:rFonts w:ascii="Times New Roman" w:hAnsi="Times New Roman" w:cs="Times New Roman"/>
          <w:i w:val="0"/>
          <w:sz w:val="24"/>
          <w:szCs w:val="24"/>
          <w:lang w:val="en-GB"/>
        </w:rPr>
        <w:t>Experimental Materials</w:t>
      </w:r>
    </w:p>
    <w:p w:rsidR="00F30A8A" w:rsidRPr="00351B94" w:rsidRDefault="002E00ED" w:rsidP="009514AC">
      <w:pPr>
        <w:pStyle w:val="BodyTextIndent"/>
        <w:spacing w:after="120" w:line="360" w:lineRule="auto"/>
        <w:ind w:firstLine="0"/>
        <w:rPr>
          <w:sz w:val="24"/>
          <w:szCs w:val="24"/>
          <w:lang w:val="en-GB"/>
        </w:rPr>
      </w:pPr>
      <w:r w:rsidRPr="00351B94">
        <w:rPr>
          <w:sz w:val="24"/>
          <w:szCs w:val="24"/>
          <w:lang w:val="en-GB"/>
        </w:rPr>
        <w:t>In addition</w:t>
      </w:r>
      <w:r w:rsidR="00F30A8A" w:rsidRPr="00351B94">
        <w:rPr>
          <w:sz w:val="24"/>
          <w:szCs w:val="24"/>
          <w:lang w:val="en-GB"/>
        </w:rPr>
        <w:t xml:space="preserve">, each group is supplied </w:t>
      </w:r>
      <w:r w:rsidRPr="00351B94">
        <w:rPr>
          <w:sz w:val="24"/>
          <w:szCs w:val="24"/>
          <w:lang w:val="en-GB"/>
        </w:rPr>
        <w:t>with</w:t>
      </w:r>
      <w:r w:rsidR="00F30A8A" w:rsidRPr="00351B94">
        <w:rPr>
          <w:sz w:val="24"/>
          <w:szCs w:val="24"/>
          <w:lang w:val="en-GB"/>
        </w:rPr>
        <w:t xml:space="preserve"> a set of documentation to support the experimentation process:</w:t>
      </w:r>
    </w:p>
    <w:p w:rsidR="00F30A8A" w:rsidRPr="00351B94" w:rsidRDefault="00F30A8A" w:rsidP="009514AC">
      <w:pPr>
        <w:pStyle w:val="BodyTextIndent"/>
        <w:numPr>
          <w:ilvl w:val="0"/>
          <w:numId w:val="7"/>
        </w:numPr>
        <w:spacing w:after="60" w:line="360" w:lineRule="auto"/>
        <w:rPr>
          <w:sz w:val="24"/>
          <w:szCs w:val="24"/>
          <w:lang w:val="en-GB"/>
        </w:rPr>
      </w:pPr>
      <w:r w:rsidRPr="00351B94">
        <w:rPr>
          <w:sz w:val="24"/>
          <w:szCs w:val="24"/>
          <w:lang w:val="en-GB"/>
        </w:rPr>
        <w:t>Experimentation guidelines and procedures</w:t>
      </w:r>
    </w:p>
    <w:p w:rsidR="00F30A8A" w:rsidRPr="00351B94" w:rsidRDefault="00F30A8A" w:rsidP="009514AC">
      <w:pPr>
        <w:pStyle w:val="BodyTextIndent"/>
        <w:numPr>
          <w:ilvl w:val="0"/>
          <w:numId w:val="7"/>
        </w:numPr>
        <w:spacing w:after="60" w:line="360" w:lineRule="auto"/>
        <w:rPr>
          <w:sz w:val="24"/>
          <w:szCs w:val="24"/>
          <w:lang w:val="en-GB"/>
        </w:rPr>
      </w:pPr>
      <w:r w:rsidRPr="00351B94">
        <w:rPr>
          <w:sz w:val="24"/>
          <w:szCs w:val="24"/>
          <w:lang w:val="en-GB"/>
        </w:rPr>
        <w:t>The presentation slides on the background theory of requirement change propagation</w:t>
      </w:r>
    </w:p>
    <w:p w:rsidR="00F30A8A" w:rsidRPr="00351B94" w:rsidRDefault="00F30A8A" w:rsidP="009514AC">
      <w:pPr>
        <w:pStyle w:val="BodyTextIndent"/>
        <w:numPr>
          <w:ilvl w:val="0"/>
          <w:numId w:val="7"/>
        </w:numPr>
        <w:spacing w:after="60" w:line="360" w:lineRule="auto"/>
        <w:rPr>
          <w:sz w:val="24"/>
          <w:szCs w:val="24"/>
          <w:lang w:val="en-GB"/>
        </w:rPr>
      </w:pPr>
      <w:r w:rsidRPr="00351B94">
        <w:rPr>
          <w:sz w:val="24"/>
          <w:szCs w:val="24"/>
          <w:lang w:val="en-GB"/>
        </w:rPr>
        <w:t>A library system case study with change scenarios to be solved</w:t>
      </w:r>
    </w:p>
    <w:p w:rsidR="00F30A8A" w:rsidRPr="00351B94" w:rsidRDefault="00F30A8A" w:rsidP="009514AC">
      <w:pPr>
        <w:pStyle w:val="BodyTextIndent"/>
        <w:numPr>
          <w:ilvl w:val="0"/>
          <w:numId w:val="7"/>
        </w:numPr>
        <w:spacing w:after="60" w:line="360" w:lineRule="auto"/>
        <w:rPr>
          <w:sz w:val="24"/>
          <w:szCs w:val="24"/>
          <w:lang w:val="en-GB"/>
        </w:rPr>
      </w:pPr>
      <w:r w:rsidRPr="00351B94">
        <w:rPr>
          <w:sz w:val="24"/>
          <w:szCs w:val="24"/>
          <w:lang w:val="en-GB"/>
        </w:rPr>
        <w:t xml:space="preserve">Preliminary version of </w:t>
      </w:r>
      <w:proofErr w:type="spellStart"/>
      <w:r w:rsidRPr="00351B94">
        <w:rPr>
          <w:sz w:val="24"/>
          <w:szCs w:val="24"/>
          <w:lang w:val="en-GB"/>
        </w:rPr>
        <w:t>ReChaP</w:t>
      </w:r>
      <w:proofErr w:type="spellEnd"/>
      <w:r w:rsidRPr="00351B94">
        <w:rPr>
          <w:sz w:val="24"/>
          <w:szCs w:val="24"/>
          <w:lang w:val="en-GB"/>
        </w:rPr>
        <w:t xml:space="preserve"> tool user manual, and the process models.</w:t>
      </w:r>
    </w:p>
    <w:p w:rsidR="00F30A8A" w:rsidRPr="00351B94" w:rsidRDefault="00F30A8A" w:rsidP="009514AC">
      <w:pPr>
        <w:pStyle w:val="BodyTextIndent"/>
        <w:numPr>
          <w:ilvl w:val="0"/>
          <w:numId w:val="7"/>
        </w:numPr>
        <w:spacing w:after="60" w:line="360" w:lineRule="auto"/>
        <w:rPr>
          <w:sz w:val="24"/>
          <w:szCs w:val="24"/>
          <w:lang w:val="en-GB"/>
        </w:rPr>
      </w:pPr>
      <w:r w:rsidRPr="00351B94">
        <w:rPr>
          <w:sz w:val="24"/>
          <w:szCs w:val="24"/>
          <w:lang w:val="en-GB"/>
        </w:rPr>
        <w:t>The questionnaires.</w:t>
      </w:r>
    </w:p>
    <w:p w:rsidR="00F30A8A" w:rsidRPr="00351B94" w:rsidRDefault="00DE467B" w:rsidP="009514AC">
      <w:pPr>
        <w:pStyle w:val="Heading3"/>
        <w:numPr>
          <w:ilvl w:val="2"/>
          <w:numId w:val="0"/>
        </w:numPr>
        <w:spacing w:before="40" w:after="0" w:line="360" w:lineRule="auto"/>
        <w:jc w:val="both"/>
        <w:rPr>
          <w:rFonts w:ascii="Times New Roman" w:hAnsi="Times New Roman" w:cs="Times New Roman"/>
          <w:i/>
          <w:sz w:val="24"/>
          <w:szCs w:val="24"/>
          <w:lang w:val="en-GB"/>
        </w:rPr>
      </w:pPr>
      <w:r w:rsidRPr="00351B94">
        <w:rPr>
          <w:rFonts w:ascii="Times New Roman" w:hAnsi="Times New Roman" w:cs="Times New Roman"/>
          <w:i/>
          <w:sz w:val="24"/>
          <w:szCs w:val="24"/>
          <w:lang w:val="en-GB"/>
        </w:rPr>
        <w:t xml:space="preserve">a) </w:t>
      </w:r>
      <w:r w:rsidR="00F30A8A" w:rsidRPr="00351B94">
        <w:rPr>
          <w:rFonts w:ascii="Times New Roman" w:hAnsi="Times New Roman" w:cs="Times New Roman"/>
          <w:i/>
          <w:sz w:val="24"/>
          <w:szCs w:val="24"/>
          <w:lang w:val="en-GB"/>
        </w:rPr>
        <w:t>Questionnaires</w:t>
      </w:r>
    </w:p>
    <w:p w:rsidR="00F30A8A" w:rsidRPr="00351B94" w:rsidRDefault="00F30A8A" w:rsidP="009514AC">
      <w:pPr>
        <w:pStyle w:val="BodyTextIndent"/>
        <w:spacing w:after="120" w:line="360" w:lineRule="auto"/>
        <w:ind w:firstLine="0"/>
        <w:rPr>
          <w:kern w:val="28"/>
          <w:sz w:val="24"/>
          <w:szCs w:val="24"/>
          <w:lang w:val="en-GB"/>
        </w:rPr>
      </w:pPr>
      <w:r w:rsidRPr="00351B94">
        <w:rPr>
          <w:kern w:val="28"/>
          <w:sz w:val="24"/>
          <w:szCs w:val="24"/>
          <w:lang w:val="en-GB"/>
        </w:rPr>
        <w:t xml:space="preserve">There will be two types of questionnaires to be answered by the experimental subjects during the </w:t>
      </w:r>
      <w:r w:rsidR="002E00ED" w:rsidRPr="00351B94">
        <w:rPr>
          <w:kern w:val="28"/>
          <w:sz w:val="24"/>
          <w:szCs w:val="24"/>
          <w:lang w:val="en-GB"/>
        </w:rPr>
        <w:t>P</w:t>
      </w:r>
      <w:r w:rsidRPr="00351B94">
        <w:rPr>
          <w:kern w:val="28"/>
          <w:sz w:val="24"/>
          <w:szCs w:val="24"/>
          <w:lang w:val="en-GB"/>
        </w:rPr>
        <w:t xml:space="preserve">hase 1 and </w:t>
      </w:r>
      <w:r w:rsidR="002E00ED" w:rsidRPr="00351B94">
        <w:rPr>
          <w:kern w:val="28"/>
          <w:sz w:val="24"/>
          <w:szCs w:val="24"/>
          <w:lang w:val="en-GB"/>
        </w:rPr>
        <w:t xml:space="preserve">Phase </w:t>
      </w:r>
      <w:r w:rsidRPr="00351B94">
        <w:rPr>
          <w:kern w:val="28"/>
          <w:sz w:val="24"/>
          <w:szCs w:val="24"/>
          <w:lang w:val="en-GB"/>
        </w:rPr>
        <w:t xml:space="preserve">3 of the experiment (as mentioned in </w:t>
      </w:r>
      <w:r w:rsidR="002E00ED" w:rsidRPr="00351B94">
        <w:rPr>
          <w:kern w:val="28"/>
          <w:sz w:val="24"/>
          <w:szCs w:val="24"/>
          <w:lang w:val="en-GB"/>
        </w:rPr>
        <w:t>S</w:t>
      </w:r>
      <w:r w:rsidRPr="00351B94">
        <w:rPr>
          <w:kern w:val="28"/>
          <w:sz w:val="24"/>
          <w:szCs w:val="24"/>
          <w:lang w:val="en-GB"/>
        </w:rPr>
        <w:t xml:space="preserve">ection </w:t>
      </w:r>
      <w:r w:rsidR="004A6E44" w:rsidRPr="00351B94">
        <w:rPr>
          <w:kern w:val="28"/>
          <w:sz w:val="24"/>
          <w:szCs w:val="24"/>
          <w:lang w:val="en-GB"/>
        </w:rPr>
        <w:t>3</w:t>
      </w:r>
      <w:r w:rsidRPr="00351B94">
        <w:rPr>
          <w:kern w:val="28"/>
          <w:sz w:val="24"/>
          <w:szCs w:val="24"/>
          <w:lang w:val="en-GB"/>
        </w:rPr>
        <w:t>.2</w:t>
      </w:r>
      <w:r w:rsidR="002E00ED" w:rsidRPr="00351B94">
        <w:rPr>
          <w:kern w:val="28"/>
          <w:sz w:val="24"/>
          <w:szCs w:val="24"/>
          <w:lang w:val="en-GB"/>
        </w:rPr>
        <w:t>,</w:t>
      </w:r>
      <w:r w:rsidRPr="00351B94">
        <w:rPr>
          <w:kern w:val="28"/>
          <w:sz w:val="24"/>
          <w:szCs w:val="24"/>
          <w:lang w:val="en-GB"/>
        </w:rPr>
        <w:t xml:space="preserve"> </w:t>
      </w:r>
      <w:r w:rsidR="004A6E44" w:rsidRPr="00351B94">
        <w:rPr>
          <w:kern w:val="28"/>
          <w:sz w:val="24"/>
          <w:szCs w:val="24"/>
          <w:lang w:val="en-GB"/>
        </w:rPr>
        <w:t>E</w:t>
      </w:r>
      <w:r w:rsidRPr="00351B94">
        <w:rPr>
          <w:kern w:val="28"/>
          <w:sz w:val="24"/>
          <w:szCs w:val="24"/>
          <w:lang w:val="en-GB"/>
        </w:rPr>
        <w:t xml:space="preserve">xperimental </w:t>
      </w:r>
      <w:r w:rsidR="004A6E44" w:rsidRPr="00351B94">
        <w:rPr>
          <w:kern w:val="28"/>
          <w:sz w:val="24"/>
          <w:szCs w:val="24"/>
          <w:lang w:val="en-GB"/>
        </w:rPr>
        <w:t>Method</w:t>
      </w:r>
      <w:r w:rsidRPr="00351B94">
        <w:rPr>
          <w:kern w:val="28"/>
          <w:sz w:val="24"/>
          <w:szCs w:val="24"/>
          <w:lang w:val="en-GB"/>
        </w:rPr>
        <w:t>).</w:t>
      </w:r>
    </w:p>
    <w:p w:rsidR="00F30A8A" w:rsidRPr="00351B94" w:rsidRDefault="00F30A8A" w:rsidP="009514AC">
      <w:pPr>
        <w:pStyle w:val="BodyTextIndent"/>
        <w:numPr>
          <w:ilvl w:val="0"/>
          <w:numId w:val="13"/>
        </w:numPr>
        <w:spacing w:after="120" w:line="360" w:lineRule="auto"/>
        <w:rPr>
          <w:kern w:val="28"/>
          <w:sz w:val="24"/>
          <w:szCs w:val="24"/>
          <w:lang w:val="en-GB"/>
        </w:rPr>
      </w:pPr>
      <w:r w:rsidRPr="00351B94">
        <w:rPr>
          <w:b/>
          <w:kern w:val="28"/>
          <w:sz w:val="24"/>
          <w:szCs w:val="24"/>
          <w:lang w:val="en-GB"/>
        </w:rPr>
        <w:t>Debriefing Question</w:t>
      </w:r>
      <w:r w:rsidR="002E00ED" w:rsidRPr="00351B94">
        <w:rPr>
          <w:b/>
          <w:kern w:val="28"/>
          <w:sz w:val="24"/>
          <w:szCs w:val="24"/>
          <w:lang w:val="en-GB"/>
        </w:rPr>
        <w:t>s</w:t>
      </w:r>
      <w:r w:rsidRPr="00351B94">
        <w:rPr>
          <w:b/>
          <w:kern w:val="28"/>
          <w:sz w:val="24"/>
          <w:szCs w:val="24"/>
          <w:lang w:val="en-GB"/>
        </w:rPr>
        <w:t xml:space="preserve">: </w:t>
      </w:r>
      <w:r w:rsidR="002E00ED" w:rsidRPr="00351B94">
        <w:rPr>
          <w:kern w:val="28"/>
          <w:sz w:val="24"/>
          <w:szCs w:val="24"/>
          <w:lang w:val="en-GB"/>
        </w:rPr>
        <w:t>refer to</w:t>
      </w:r>
      <w:r w:rsidRPr="00351B94">
        <w:rPr>
          <w:kern w:val="28"/>
          <w:sz w:val="24"/>
          <w:szCs w:val="24"/>
          <w:lang w:val="en-GB"/>
        </w:rPr>
        <w:t xml:space="preserve"> pre-experiment questions to be answered before the experimental tasks begin. The purpose of this questionnaire is to collect the related </w:t>
      </w:r>
      <w:r w:rsidRPr="00351B94">
        <w:rPr>
          <w:kern w:val="28"/>
          <w:sz w:val="24"/>
          <w:szCs w:val="24"/>
          <w:lang w:val="en-GB"/>
        </w:rPr>
        <w:lastRenderedPageBreak/>
        <w:t>demographic data on participant such as personal details, their background and experiences on software engineering theoretical and concepts, their motivation estimation in participating the experiment, as well as their level of knowledge for library system as a chosen domain application.</w:t>
      </w:r>
      <w:r w:rsidR="00087D34" w:rsidRPr="00351B94">
        <w:rPr>
          <w:kern w:val="28"/>
          <w:sz w:val="24"/>
          <w:szCs w:val="24"/>
          <w:lang w:val="en-GB"/>
        </w:rPr>
        <w:t xml:space="preserve"> (Refer to Appendix A for details)</w:t>
      </w:r>
    </w:p>
    <w:p w:rsidR="00087D34" w:rsidRPr="00351B94" w:rsidRDefault="00F30A8A" w:rsidP="009514AC">
      <w:pPr>
        <w:pStyle w:val="BodyTextIndent"/>
        <w:numPr>
          <w:ilvl w:val="0"/>
          <w:numId w:val="13"/>
        </w:numPr>
        <w:spacing w:after="120" w:line="360" w:lineRule="auto"/>
        <w:rPr>
          <w:kern w:val="28"/>
          <w:sz w:val="24"/>
          <w:szCs w:val="24"/>
          <w:lang w:val="en-GB"/>
        </w:rPr>
      </w:pPr>
      <w:r w:rsidRPr="00351B94">
        <w:rPr>
          <w:b/>
          <w:kern w:val="28"/>
          <w:sz w:val="24"/>
          <w:szCs w:val="24"/>
          <w:lang w:val="en-GB"/>
        </w:rPr>
        <w:t>Post-Experiment Question</w:t>
      </w:r>
      <w:r w:rsidR="002E00ED" w:rsidRPr="00351B94">
        <w:rPr>
          <w:b/>
          <w:kern w:val="28"/>
          <w:sz w:val="24"/>
          <w:szCs w:val="24"/>
          <w:lang w:val="en-GB"/>
        </w:rPr>
        <w:t>s</w:t>
      </w:r>
      <w:r w:rsidRPr="00351B94">
        <w:rPr>
          <w:b/>
          <w:kern w:val="28"/>
          <w:sz w:val="24"/>
          <w:szCs w:val="24"/>
          <w:lang w:val="en-GB"/>
        </w:rPr>
        <w:t xml:space="preserve">: </w:t>
      </w:r>
      <w:r w:rsidR="002E00ED" w:rsidRPr="00351B94">
        <w:rPr>
          <w:kern w:val="28"/>
          <w:sz w:val="24"/>
          <w:szCs w:val="24"/>
          <w:lang w:val="en-GB"/>
        </w:rPr>
        <w:t>are</w:t>
      </w:r>
      <w:r w:rsidRPr="00351B94">
        <w:rPr>
          <w:kern w:val="28"/>
          <w:sz w:val="24"/>
          <w:szCs w:val="24"/>
          <w:lang w:val="en-GB"/>
        </w:rPr>
        <w:t xml:space="preserve"> carefully designed in order to obtain </w:t>
      </w:r>
      <w:r w:rsidR="00586EB8" w:rsidRPr="00351B94">
        <w:rPr>
          <w:kern w:val="28"/>
          <w:sz w:val="24"/>
          <w:szCs w:val="24"/>
          <w:lang w:val="en-GB"/>
        </w:rPr>
        <w:t xml:space="preserve">five </w:t>
      </w:r>
      <w:r w:rsidR="002E00ED" w:rsidRPr="00351B94">
        <w:rPr>
          <w:kern w:val="28"/>
          <w:sz w:val="24"/>
          <w:szCs w:val="24"/>
          <w:lang w:val="en-GB"/>
        </w:rPr>
        <w:t>criteria o</w:t>
      </w:r>
      <w:r w:rsidR="00586EB8" w:rsidRPr="00351B94">
        <w:rPr>
          <w:kern w:val="28"/>
          <w:sz w:val="24"/>
          <w:szCs w:val="24"/>
          <w:lang w:val="en-GB"/>
        </w:rPr>
        <w:t>f the</w:t>
      </w:r>
      <w:r w:rsidRPr="00351B94">
        <w:rPr>
          <w:kern w:val="28"/>
          <w:sz w:val="24"/>
          <w:szCs w:val="24"/>
          <w:lang w:val="en-GB"/>
        </w:rPr>
        <w:t xml:space="preserve"> usability </w:t>
      </w:r>
      <w:r w:rsidR="00586EB8" w:rsidRPr="00351B94">
        <w:rPr>
          <w:kern w:val="28"/>
          <w:sz w:val="24"/>
          <w:szCs w:val="24"/>
          <w:lang w:val="en-GB"/>
        </w:rPr>
        <w:t>factor</w:t>
      </w:r>
      <w:r w:rsidR="005519A6" w:rsidRPr="00351B94">
        <w:rPr>
          <w:kern w:val="28"/>
          <w:sz w:val="24"/>
          <w:szCs w:val="24"/>
          <w:lang w:val="en-GB"/>
        </w:rPr>
        <w:t xml:space="preserve"> in evaluating the proposed software process and the preliminary tool of </w:t>
      </w:r>
      <w:proofErr w:type="spellStart"/>
      <w:r w:rsidR="005519A6" w:rsidRPr="00351B94">
        <w:rPr>
          <w:kern w:val="28"/>
          <w:sz w:val="24"/>
          <w:szCs w:val="24"/>
          <w:lang w:val="en-GB"/>
        </w:rPr>
        <w:t>ReChaP</w:t>
      </w:r>
      <w:proofErr w:type="spellEnd"/>
      <w:r w:rsidR="005519A6" w:rsidRPr="00351B94">
        <w:rPr>
          <w:kern w:val="28"/>
          <w:sz w:val="24"/>
          <w:szCs w:val="24"/>
          <w:lang w:val="en-GB"/>
        </w:rPr>
        <w:t xml:space="preserve"> approach</w:t>
      </w:r>
      <w:r w:rsidRPr="00351B94">
        <w:rPr>
          <w:kern w:val="28"/>
          <w:sz w:val="24"/>
          <w:szCs w:val="24"/>
          <w:lang w:val="en-GB"/>
        </w:rPr>
        <w:t xml:space="preserve">. The questions are </w:t>
      </w:r>
      <w:r w:rsidR="00351B94" w:rsidRPr="00351B94">
        <w:rPr>
          <w:kern w:val="28"/>
          <w:sz w:val="24"/>
          <w:szCs w:val="24"/>
          <w:lang w:val="en-GB"/>
        </w:rPr>
        <w:t>composed</w:t>
      </w:r>
      <w:r w:rsidR="002E00ED" w:rsidRPr="00351B94">
        <w:rPr>
          <w:kern w:val="28"/>
          <w:sz w:val="24"/>
          <w:szCs w:val="24"/>
          <w:lang w:val="en-GB"/>
        </w:rPr>
        <w:t xml:space="preserve"> </w:t>
      </w:r>
      <w:r w:rsidRPr="00351B94">
        <w:rPr>
          <w:kern w:val="28"/>
          <w:sz w:val="24"/>
          <w:szCs w:val="24"/>
          <w:lang w:val="en-GB"/>
        </w:rPr>
        <w:t xml:space="preserve">into of two parts, namely, </w:t>
      </w:r>
      <w:proofErr w:type="spellStart"/>
      <w:r w:rsidRPr="00351B94">
        <w:rPr>
          <w:kern w:val="28"/>
          <w:sz w:val="24"/>
          <w:szCs w:val="24"/>
          <w:lang w:val="en-GB"/>
        </w:rPr>
        <w:t>i</w:t>
      </w:r>
      <w:proofErr w:type="spellEnd"/>
      <w:r w:rsidRPr="00351B94">
        <w:rPr>
          <w:kern w:val="28"/>
          <w:sz w:val="24"/>
          <w:szCs w:val="24"/>
          <w:lang w:val="en-GB"/>
        </w:rPr>
        <w:t>) the user</w:t>
      </w:r>
      <w:r w:rsidR="004D5010" w:rsidRPr="00351B94">
        <w:rPr>
          <w:kern w:val="28"/>
          <w:sz w:val="24"/>
          <w:szCs w:val="24"/>
          <w:lang w:val="en-GB"/>
        </w:rPr>
        <w:t>’s</w:t>
      </w:r>
      <w:r w:rsidRPr="00351B94">
        <w:rPr>
          <w:kern w:val="28"/>
          <w:sz w:val="24"/>
          <w:szCs w:val="24"/>
          <w:lang w:val="en-GB"/>
        </w:rPr>
        <w:t xml:space="preserve"> perception on the feelings and experience </w:t>
      </w:r>
      <w:r w:rsidR="004D5010" w:rsidRPr="00351B94">
        <w:rPr>
          <w:kern w:val="28"/>
          <w:sz w:val="24"/>
          <w:szCs w:val="24"/>
          <w:lang w:val="en-GB"/>
        </w:rPr>
        <w:t xml:space="preserve">in </w:t>
      </w:r>
      <w:r w:rsidRPr="00351B94">
        <w:rPr>
          <w:kern w:val="28"/>
          <w:sz w:val="24"/>
          <w:szCs w:val="24"/>
          <w:lang w:val="en-GB"/>
        </w:rPr>
        <w:t xml:space="preserve">using the tool and ii) the impacts of the given guidelines </w:t>
      </w:r>
      <w:r w:rsidR="004D5010" w:rsidRPr="00351B94">
        <w:rPr>
          <w:kern w:val="28"/>
          <w:sz w:val="24"/>
          <w:szCs w:val="24"/>
          <w:lang w:val="en-GB"/>
        </w:rPr>
        <w:t xml:space="preserve">that </w:t>
      </w:r>
      <w:r w:rsidRPr="00351B94">
        <w:rPr>
          <w:kern w:val="28"/>
          <w:sz w:val="24"/>
          <w:szCs w:val="24"/>
          <w:lang w:val="en-GB"/>
        </w:rPr>
        <w:t xml:space="preserve">derived from the proposed software process in simplifying the requirement change propagation to software design scenarios </w:t>
      </w:r>
      <w:r w:rsidR="004D5010" w:rsidRPr="00351B94">
        <w:rPr>
          <w:kern w:val="28"/>
          <w:sz w:val="24"/>
          <w:szCs w:val="24"/>
          <w:lang w:val="en-GB"/>
        </w:rPr>
        <w:t xml:space="preserve">in order </w:t>
      </w:r>
      <w:r w:rsidRPr="00351B94">
        <w:rPr>
          <w:kern w:val="28"/>
          <w:sz w:val="24"/>
          <w:szCs w:val="24"/>
          <w:lang w:val="en-GB"/>
        </w:rPr>
        <w:t>to solve the required experimental tasks.</w:t>
      </w:r>
      <w:r w:rsidR="005519A6" w:rsidRPr="00351B94">
        <w:rPr>
          <w:kern w:val="28"/>
          <w:sz w:val="24"/>
          <w:szCs w:val="24"/>
          <w:lang w:val="en-GB"/>
        </w:rPr>
        <w:t xml:space="preserve"> </w:t>
      </w:r>
    </w:p>
    <w:p w:rsidR="00087D34" w:rsidRPr="00351B94" w:rsidRDefault="005519A6" w:rsidP="00087D34">
      <w:pPr>
        <w:pStyle w:val="BodyTextIndent"/>
        <w:spacing w:after="120" w:line="360" w:lineRule="auto"/>
        <w:ind w:left="360" w:firstLine="0"/>
        <w:rPr>
          <w:kern w:val="28"/>
          <w:sz w:val="24"/>
          <w:szCs w:val="24"/>
          <w:lang w:val="en-GB"/>
        </w:rPr>
      </w:pPr>
      <w:r w:rsidRPr="00351B94">
        <w:rPr>
          <w:kern w:val="28"/>
          <w:sz w:val="24"/>
          <w:szCs w:val="24"/>
          <w:lang w:val="en-GB"/>
        </w:rPr>
        <w:t>Sample questions sets are referred and adopted from Software Usability Measurement Inventory (SUMI)</w:t>
      </w:r>
      <w:r w:rsidR="005733C9" w:rsidRPr="00351B94">
        <w:rPr>
          <w:kern w:val="28"/>
          <w:sz w:val="24"/>
          <w:szCs w:val="24"/>
          <w:lang w:val="en-GB"/>
        </w:rPr>
        <w:t xml:space="preserve"> </w:t>
      </w:r>
      <w:r w:rsidR="007B532F" w:rsidRPr="00351B94">
        <w:rPr>
          <w:kern w:val="28"/>
          <w:sz w:val="24"/>
          <w:szCs w:val="24"/>
          <w:lang w:val="en-GB"/>
        </w:rPr>
        <w:fldChar w:fldCharType="begin"/>
      </w:r>
      <w:r w:rsidR="00C02C36" w:rsidRPr="00351B94">
        <w:rPr>
          <w:kern w:val="28"/>
          <w:sz w:val="24"/>
          <w:szCs w:val="24"/>
          <w:lang w:val="en-GB"/>
        </w:rPr>
        <w:instrText xml:space="preserve"> ADDIN EN.CITE &lt;EndNote&gt;&lt;Cite&gt;&lt;Author&gt;Kirakowski&lt;/Author&gt;&lt;Year&gt;1994&lt;/Year&gt;&lt;RecNum&gt;332&lt;/RecNum&gt;&lt;record&gt;&lt;rec-number&gt;332&lt;/rec-number&gt;&lt;foreign-keys&gt;&lt;key app="EN" db-id="dt2adxs0n209s8ee2abpteesrsvz9tsdsazz"&gt;332&lt;/key&gt;&lt;/foreign-keys&gt;&lt;ref-type name="Web Page"&gt;12&lt;/ref-type&gt;&lt;contributors&gt;&lt;authors&gt;&lt;author&gt;J Kirakowski&lt;/author&gt;&lt;/authors&gt;&lt;/contributors&gt;&lt;titles&gt;&lt;title&gt;SUMI Questionnaire Homepage&lt;/title&gt;&lt;/titles&gt;&lt;volume&gt;2010&lt;/volume&gt;&lt;number&gt;1 February&lt;/number&gt;&lt;dates&gt;&lt;year&gt;1994&lt;/year&gt;&lt;/dates&gt;&lt;urls&gt;&lt;related-urls&gt;&lt;url&gt;http://sumi.ucc.ie/&lt;/url&gt;&lt;/related-urls&gt;&lt;/urls&gt;&lt;/record&gt;&lt;/Cite&gt;&lt;/EndNote&gt;</w:instrText>
      </w:r>
      <w:r w:rsidR="007B532F" w:rsidRPr="00351B94">
        <w:rPr>
          <w:kern w:val="28"/>
          <w:sz w:val="24"/>
          <w:szCs w:val="24"/>
          <w:lang w:val="en-GB"/>
        </w:rPr>
        <w:fldChar w:fldCharType="separate"/>
      </w:r>
      <w:r w:rsidR="005733C9" w:rsidRPr="00351B94">
        <w:rPr>
          <w:kern w:val="28"/>
          <w:sz w:val="24"/>
          <w:szCs w:val="24"/>
          <w:lang w:val="en-GB"/>
        </w:rPr>
        <w:t>(Kirakowski, 1994)</w:t>
      </w:r>
      <w:r w:rsidR="007B532F" w:rsidRPr="00351B94">
        <w:rPr>
          <w:kern w:val="28"/>
          <w:sz w:val="24"/>
          <w:szCs w:val="24"/>
          <w:lang w:val="en-GB"/>
        </w:rPr>
        <w:fldChar w:fldCharType="end"/>
      </w:r>
      <w:r w:rsidRPr="00351B94">
        <w:rPr>
          <w:kern w:val="28"/>
          <w:sz w:val="24"/>
          <w:szCs w:val="24"/>
          <w:lang w:val="en-GB"/>
        </w:rPr>
        <w:t xml:space="preserve">. SUMI is an industry standard evaluation questionnaire for assessing quality of use of software by end users. </w:t>
      </w:r>
    </w:p>
    <w:p w:rsidR="00B65259" w:rsidRPr="00351B94" w:rsidRDefault="005519A6" w:rsidP="00087D34">
      <w:pPr>
        <w:pStyle w:val="BodyTextIndent"/>
        <w:spacing w:after="120" w:line="360" w:lineRule="auto"/>
        <w:ind w:left="360" w:firstLine="0"/>
        <w:rPr>
          <w:kern w:val="28"/>
          <w:sz w:val="24"/>
          <w:szCs w:val="24"/>
          <w:lang w:val="en-GB"/>
        </w:rPr>
      </w:pPr>
      <w:r w:rsidRPr="00351B94">
        <w:rPr>
          <w:kern w:val="28"/>
          <w:sz w:val="24"/>
          <w:szCs w:val="24"/>
          <w:lang w:val="en-GB"/>
        </w:rPr>
        <w:t xml:space="preserve">In addition to that, the quality ratings for each </w:t>
      </w:r>
      <w:r w:rsidR="004D5010" w:rsidRPr="00351B94">
        <w:rPr>
          <w:kern w:val="28"/>
          <w:sz w:val="24"/>
          <w:szCs w:val="24"/>
          <w:lang w:val="en-GB"/>
        </w:rPr>
        <w:t>question</w:t>
      </w:r>
      <w:r w:rsidRPr="00351B94">
        <w:rPr>
          <w:kern w:val="28"/>
          <w:sz w:val="24"/>
          <w:szCs w:val="24"/>
          <w:lang w:val="en-GB"/>
        </w:rPr>
        <w:t xml:space="preserve"> are based on ordinal </w:t>
      </w:r>
      <w:proofErr w:type="spellStart"/>
      <w:r w:rsidRPr="00351B94">
        <w:rPr>
          <w:kern w:val="28"/>
          <w:sz w:val="24"/>
          <w:szCs w:val="24"/>
          <w:lang w:val="en-GB"/>
        </w:rPr>
        <w:t>Likert</w:t>
      </w:r>
      <w:proofErr w:type="spellEnd"/>
      <w:r w:rsidRPr="00351B94">
        <w:rPr>
          <w:kern w:val="28"/>
          <w:sz w:val="24"/>
          <w:szCs w:val="24"/>
          <w:lang w:val="en-GB"/>
        </w:rPr>
        <w:t xml:space="preserve"> sca</w:t>
      </w:r>
      <w:r w:rsidR="004D5010" w:rsidRPr="00351B94">
        <w:rPr>
          <w:kern w:val="28"/>
          <w:sz w:val="24"/>
          <w:szCs w:val="24"/>
          <w:lang w:val="en-GB"/>
        </w:rPr>
        <w:t>le of 5 options to be chosen (1: Strongly disagree, 2: Disagree, 3: Undecided, 4: Agree, 5</w:t>
      </w:r>
      <w:r w:rsidRPr="00351B94">
        <w:rPr>
          <w:kern w:val="28"/>
          <w:sz w:val="24"/>
          <w:szCs w:val="24"/>
          <w:lang w:val="en-GB"/>
        </w:rPr>
        <w:t>: Strongly agree)</w:t>
      </w:r>
      <w:r w:rsidR="00B65259" w:rsidRPr="00351B94">
        <w:rPr>
          <w:kern w:val="28"/>
          <w:sz w:val="24"/>
          <w:szCs w:val="24"/>
          <w:lang w:val="en-GB"/>
        </w:rPr>
        <w:t xml:space="preserve">. </w:t>
      </w:r>
      <w:r w:rsidR="00087D34" w:rsidRPr="00351B94">
        <w:rPr>
          <w:kern w:val="28"/>
          <w:sz w:val="24"/>
          <w:szCs w:val="24"/>
          <w:lang w:val="en-GB"/>
        </w:rPr>
        <w:t>Appendix B</w:t>
      </w:r>
      <w:r w:rsidR="00B65259" w:rsidRPr="00351B94">
        <w:rPr>
          <w:kern w:val="28"/>
          <w:sz w:val="24"/>
          <w:szCs w:val="24"/>
          <w:lang w:val="en-GB"/>
        </w:rPr>
        <w:t xml:space="preserve"> shows the drafted questions of post-experiment questionnaire. The questionnaire is designed to map all the five criteria of </w:t>
      </w:r>
      <w:r w:rsidR="004D5010" w:rsidRPr="00351B94">
        <w:rPr>
          <w:kern w:val="28"/>
          <w:sz w:val="24"/>
          <w:szCs w:val="24"/>
          <w:lang w:val="en-GB"/>
        </w:rPr>
        <w:t xml:space="preserve">the </w:t>
      </w:r>
      <w:r w:rsidR="00B65259" w:rsidRPr="00351B94">
        <w:rPr>
          <w:kern w:val="28"/>
          <w:sz w:val="24"/>
          <w:szCs w:val="24"/>
          <w:lang w:val="en-GB"/>
        </w:rPr>
        <w:t xml:space="preserve">usability factor towards obtaining the evaluation analysis of the proposed product </w:t>
      </w:r>
      <w:proofErr w:type="spellStart"/>
      <w:r w:rsidR="00B65259" w:rsidRPr="00351B94">
        <w:rPr>
          <w:kern w:val="28"/>
          <w:sz w:val="24"/>
          <w:szCs w:val="24"/>
          <w:lang w:val="en-GB"/>
        </w:rPr>
        <w:t>metamodel</w:t>
      </w:r>
      <w:proofErr w:type="spellEnd"/>
      <w:r w:rsidR="00B65259" w:rsidRPr="00351B94">
        <w:rPr>
          <w:kern w:val="28"/>
          <w:sz w:val="24"/>
          <w:szCs w:val="24"/>
          <w:lang w:val="en-GB"/>
        </w:rPr>
        <w:t xml:space="preserve">, process model as well as preliminary tool of </w:t>
      </w:r>
      <w:proofErr w:type="spellStart"/>
      <w:r w:rsidR="00B65259" w:rsidRPr="00351B94">
        <w:rPr>
          <w:kern w:val="28"/>
          <w:sz w:val="24"/>
          <w:szCs w:val="24"/>
          <w:lang w:val="en-GB"/>
        </w:rPr>
        <w:t>ReChaP</w:t>
      </w:r>
      <w:proofErr w:type="spellEnd"/>
      <w:r w:rsidR="00B65259" w:rsidRPr="00351B94">
        <w:rPr>
          <w:kern w:val="28"/>
          <w:sz w:val="24"/>
          <w:szCs w:val="24"/>
          <w:lang w:val="en-GB"/>
        </w:rPr>
        <w:t xml:space="preserve"> in reducing the human errors and intervention (effort) </w:t>
      </w:r>
      <w:r w:rsidR="004D5010" w:rsidRPr="00351B94">
        <w:rPr>
          <w:kern w:val="28"/>
          <w:sz w:val="24"/>
          <w:szCs w:val="24"/>
          <w:lang w:val="en-GB"/>
        </w:rPr>
        <w:t>when</w:t>
      </w:r>
      <w:r w:rsidR="00B65259" w:rsidRPr="00351B94">
        <w:rPr>
          <w:kern w:val="28"/>
          <w:sz w:val="24"/>
          <w:szCs w:val="24"/>
          <w:lang w:val="en-GB"/>
        </w:rPr>
        <w:t xml:space="preserve"> simplifying the requirement change propagation process. Two criteria namely effectiveness and efficiency are related with the </w:t>
      </w:r>
      <w:r w:rsidR="00687F22" w:rsidRPr="00351B94">
        <w:rPr>
          <w:kern w:val="28"/>
          <w:sz w:val="24"/>
          <w:szCs w:val="24"/>
          <w:lang w:val="en-GB"/>
        </w:rPr>
        <w:t xml:space="preserve">participant’s </w:t>
      </w:r>
      <w:r w:rsidR="00B65259" w:rsidRPr="00351B94">
        <w:rPr>
          <w:kern w:val="28"/>
          <w:sz w:val="24"/>
          <w:szCs w:val="24"/>
          <w:lang w:val="en-GB"/>
        </w:rPr>
        <w:t xml:space="preserve">ability </w:t>
      </w:r>
      <w:r w:rsidR="00687F22" w:rsidRPr="00351B94">
        <w:rPr>
          <w:kern w:val="28"/>
          <w:sz w:val="24"/>
          <w:szCs w:val="24"/>
          <w:lang w:val="en-GB"/>
        </w:rPr>
        <w:t xml:space="preserve">to </w:t>
      </w:r>
      <w:r w:rsidR="004D5010" w:rsidRPr="00351B94">
        <w:rPr>
          <w:kern w:val="28"/>
          <w:sz w:val="24"/>
          <w:szCs w:val="24"/>
          <w:lang w:val="en-GB"/>
        </w:rPr>
        <w:t xml:space="preserve">correctly </w:t>
      </w:r>
      <w:r w:rsidR="00687F22" w:rsidRPr="00351B94">
        <w:rPr>
          <w:kern w:val="28"/>
          <w:sz w:val="24"/>
          <w:szCs w:val="24"/>
          <w:lang w:val="en-GB"/>
        </w:rPr>
        <w:t>complete the tasks within certain periods. Therefore, these two criteria are</w:t>
      </w:r>
      <w:r w:rsidR="00B65259" w:rsidRPr="00351B94">
        <w:rPr>
          <w:kern w:val="28"/>
          <w:sz w:val="24"/>
          <w:szCs w:val="24"/>
          <w:lang w:val="en-GB"/>
        </w:rPr>
        <w:t xml:space="preserve"> evaluated for each assigned task for </w:t>
      </w:r>
      <w:r w:rsidR="004D5010" w:rsidRPr="00351B94">
        <w:rPr>
          <w:kern w:val="28"/>
          <w:sz w:val="24"/>
          <w:szCs w:val="24"/>
          <w:lang w:val="en-GB"/>
        </w:rPr>
        <w:t xml:space="preserve">more </w:t>
      </w:r>
      <w:r w:rsidR="00B65259" w:rsidRPr="00351B94">
        <w:rPr>
          <w:kern w:val="28"/>
          <w:sz w:val="24"/>
          <w:szCs w:val="24"/>
          <w:lang w:val="en-GB"/>
        </w:rPr>
        <w:t>simple and complex change scenarios</w:t>
      </w:r>
      <w:r w:rsidR="00687F22" w:rsidRPr="00351B94">
        <w:rPr>
          <w:kern w:val="28"/>
          <w:sz w:val="24"/>
          <w:szCs w:val="24"/>
          <w:lang w:val="en-GB"/>
        </w:rPr>
        <w:t xml:space="preserve">. </w:t>
      </w:r>
      <w:r w:rsidR="00087D34" w:rsidRPr="00351B94">
        <w:rPr>
          <w:kern w:val="28"/>
          <w:sz w:val="24"/>
          <w:szCs w:val="24"/>
          <w:lang w:val="en-GB"/>
        </w:rPr>
        <w:t>Examples for experimental tasks that are planned for both simple and complex change scenarios can be found in Appendix C.</w:t>
      </w:r>
      <w:r w:rsidR="00687F22" w:rsidRPr="00351B94">
        <w:rPr>
          <w:kern w:val="28"/>
          <w:sz w:val="24"/>
          <w:szCs w:val="24"/>
          <w:lang w:val="en-GB"/>
        </w:rPr>
        <w:t xml:space="preserve"> </w:t>
      </w:r>
    </w:p>
    <w:p w:rsidR="00F30A8A" w:rsidRPr="00351B94" w:rsidRDefault="00DE467B" w:rsidP="009514AC">
      <w:pPr>
        <w:pStyle w:val="Heading2"/>
        <w:numPr>
          <w:ilvl w:val="1"/>
          <w:numId w:val="0"/>
        </w:numPr>
        <w:spacing w:before="40" w:after="0" w:line="360" w:lineRule="auto"/>
        <w:jc w:val="both"/>
        <w:rPr>
          <w:rFonts w:ascii="Times New Roman" w:hAnsi="Times New Roman" w:cs="Times New Roman"/>
          <w:sz w:val="24"/>
          <w:szCs w:val="24"/>
          <w:lang w:val="en-GB"/>
        </w:rPr>
      </w:pPr>
      <w:r w:rsidRPr="00351B94">
        <w:rPr>
          <w:rFonts w:ascii="Times New Roman" w:hAnsi="Times New Roman" w:cs="Times New Roman"/>
          <w:sz w:val="24"/>
          <w:szCs w:val="24"/>
          <w:lang w:val="en-GB"/>
        </w:rPr>
        <w:t xml:space="preserve">b) </w:t>
      </w:r>
      <w:r w:rsidR="00F30A8A" w:rsidRPr="00351B94">
        <w:rPr>
          <w:rFonts w:ascii="Times New Roman" w:hAnsi="Times New Roman" w:cs="Times New Roman"/>
          <w:sz w:val="24"/>
          <w:szCs w:val="24"/>
          <w:lang w:val="en-GB"/>
        </w:rPr>
        <w:t>Case Study Evaluation</w:t>
      </w:r>
    </w:p>
    <w:p w:rsidR="00F30A8A" w:rsidRPr="00351B94" w:rsidRDefault="00F30A8A" w:rsidP="009514AC">
      <w:pPr>
        <w:pStyle w:val="BodyTextIndent"/>
        <w:spacing w:after="120" w:line="360" w:lineRule="auto"/>
        <w:ind w:firstLine="0"/>
        <w:rPr>
          <w:kern w:val="28"/>
          <w:sz w:val="24"/>
          <w:szCs w:val="24"/>
          <w:lang w:val="en-GB"/>
        </w:rPr>
      </w:pPr>
      <w:r w:rsidRPr="00351B94">
        <w:rPr>
          <w:kern w:val="28"/>
          <w:sz w:val="24"/>
          <w:szCs w:val="24"/>
          <w:lang w:val="en-GB"/>
        </w:rPr>
        <w:t>The app</w:t>
      </w:r>
      <w:r w:rsidR="004D5010" w:rsidRPr="00351B94">
        <w:rPr>
          <w:kern w:val="28"/>
          <w:sz w:val="24"/>
          <w:szCs w:val="24"/>
          <w:lang w:val="en-GB"/>
        </w:rPr>
        <w:t xml:space="preserve">lication and evaluation on the </w:t>
      </w:r>
      <w:r w:rsidRPr="00351B94">
        <w:rPr>
          <w:kern w:val="28"/>
          <w:sz w:val="24"/>
          <w:szCs w:val="24"/>
          <w:lang w:val="en-GB"/>
        </w:rPr>
        <w:t xml:space="preserve">Library System case study is </w:t>
      </w:r>
      <w:r w:rsidR="004D5010" w:rsidRPr="00351B94">
        <w:rPr>
          <w:kern w:val="28"/>
          <w:sz w:val="24"/>
          <w:szCs w:val="24"/>
          <w:lang w:val="en-GB"/>
        </w:rPr>
        <w:t xml:space="preserve">intended </w:t>
      </w:r>
      <w:r w:rsidRPr="00351B94">
        <w:rPr>
          <w:kern w:val="28"/>
          <w:sz w:val="24"/>
          <w:szCs w:val="24"/>
          <w:lang w:val="en-GB"/>
        </w:rPr>
        <w:t xml:space="preserve">to objectively investigate the actual implementation for all defined product </w:t>
      </w:r>
      <w:proofErr w:type="spellStart"/>
      <w:r w:rsidRPr="00351B94">
        <w:rPr>
          <w:kern w:val="28"/>
          <w:sz w:val="24"/>
          <w:szCs w:val="24"/>
          <w:lang w:val="en-GB"/>
        </w:rPr>
        <w:t>metamodels</w:t>
      </w:r>
      <w:proofErr w:type="spellEnd"/>
      <w:r w:rsidRPr="00351B94">
        <w:rPr>
          <w:kern w:val="28"/>
          <w:sz w:val="24"/>
          <w:szCs w:val="24"/>
          <w:lang w:val="en-GB"/>
        </w:rPr>
        <w:t xml:space="preserve"> of </w:t>
      </w:r>
      <w:proofErr w:type="spellStart"/>
      <w:r w:rsidRPr="00351B94">
        <w:rPr>
          <w:kern w:val="28"/>
          <w:sz w:val="24"/>
          <w:szCs w:val="24"/>
          <w:lang w:val="en-GB"/>
        </w:rPr>
        <w:t>ReChaP</w:t>
      </w:r>
      <w:proofErr w:type="spellEnd"/>
      <w:r w:rsidRPr="00351B94">
        <w:rPr>
          <w:kern w:val="28"/>
          <w:sz w:val="24"/>
          <w:szCs w:val="24"/>
          <w:lang w:val="en-GB"/>
        </w:rPr>
        <w:t xml:space="preserve"> approach in a realistic environment of software development life cycles. The </w:t>
      </w:r>
      <w:r w:rsidRPr="00351B94">
        <w:rPr>
          <w:kern w:val="28"/>
          <w:sz w:val="24"/>
          <w:szCs w:val="24"/>
          <w:lang w:val="en-GB"/>
        </w:rPr>
        <w:lastRenderedPageBreak/>
        <w:t xml:space="preserve">suitable requirements for library application domain will be specified based on the requirement template definition facility </w:t>
      </w:r>
      <w:r w:rsidR="004D5010" w:rsidRPr="00351B94">
        <w:rPr>
          <w:kern w:val="28"/>
          <w:sz w:val="24"/>
          <w:szCs w:val="24"/>
          <w:lang w:val="en-GB"/>
        </w:rPr>
        <w:t xml:space="preserve">as </w:t>
      </w:r>
      <w:r w:rsidRPr="00351B94">
        <w:rPr>
          <w:kern w:val="28"/>
          <w:sz w:val="24"/>
          <w:szCs w:val="24"/>
          <w:lang w:val="en-GB"/>
        </w:rPr>
        <w:t xml:space="preserve">provided </w:t>
      </w:r>
      <w:r w:rsidR="004D5010" w:rsidRPr="00351B94">
        <w:rPr>
          <w:kern w:val="28"/>
          <w:sz w:val="24"/>
          <w:szCs w:val="24"/>
          <w:lang w:val="en-GB"/>
        </w:rPr>
        <w:t xml:space="preserve">by </w:t>
      </w:r>
      <w:r w:rsidRPr="00351B94">
        <w:rPr>
          <w:kern w:val="28"/>
          <w:sz w:val="24"/>
          <w:szCs w:val="24"/>
          <w:lang w:val="en-GB"/>
        </w:rPr>
        <w:t xml:space="preserve">the prototype. The related software design artefact such class diagram and state diagrams will </w:t>
      </w:r>
      <w:r w:rsidR="001C2512" w:rsidRPr="00351B94">
        <w:rPr>
          <w:kern w:val="28"/>
          <w:sz w:val="24"/>
          <w:szCs w:val="24"/>
          <w:lang w:val="en-GB"/>
        </w:rPr>
        <w:t xml:space="preserve">then </w:t>
      </w:r>
      <w:r w:rsidRPr="00351B94">
        <w:rPr>
          <w:kern w:val="28"/>
          <w:sz w:val="24"/>
          <w:szCs w:val="24"/>
          <w:lang w:val="en-GB"/>
        </w:rPr>
        <w:t>be created for all the defined requirement specifications.</w:t>
      </w:r>
      <w:r w:rsidR="005519A6" w:rsidRPr="00351B94">
        <w:rPr>
          <w:kern w:val="28"/>
          <w:sz w:val="24"/>
          <w:szCs w:val="24"/>
          <w:lang w:val="en-GB"/>
        </w:rPr>
        <w:t xml:space="preserve"> The following Figure </w:t>
      </w:r>
      <w:r w:rsidR="00542C4B" w:rsidRPr="00351B94">
        <w:rPr>
          <w:kern w:val="28"/>
          <w:sz w:val="24"/>
          <w:szCs w:val="24"/>
          <w:lang w:val="en-GB"/>
        </w:rPr>
        <w:t>5</w:t>
      </w:r>
      <w:r w:rsidR="005519A6" w:rsidRPr="00351B94">
        <w:rPr>
          <w:kern w:val="28"/>
          <w:sz w:val="24"/>
          <w:szCs w:val="24"/>
          <w:lang w:val="en-GB"/>
        </w:rPr>
        <w:t xml:space="preserve"> depict</w:t>
      </w:r>
      <w:r w:rsidR="000D56B4" w:rsidRPr="00351B94">
        <w:rPr>
          <w:kern w:val="28"/>
          <w:sz w:val="24"/>
          <w:szCs w:val="24"/>
          <w:lang w:val="en-GB"/>
        </w:rPr>
        <w:t>s</w:t>
      </w:r>
      <w:r w:rsidR="005519A6" w:rsidRPr="00351B94">
        <w:rPr>
          <w:kern w:val="28"/>
          <w:sz w:val="24"/>
          <w:szCs w:val="24"/>
          <w:lang w:val="en-GB"/>
        </w:rPr>
        <w:t xml:space="preserve"> the six packages of library system domain that will be implemented during the experiment.</w:t>
      </w:r>
    </w:p>
    <w:p w:rsidR="005519A6" w:rsidRPr="00351B94" w:rsidRDefault="005519A6" w:rsidP="005519A6">
      <w:pPr>
        <w:pStyle w:val="BodyTextIndent"/>
        <w:spacing w:after="120" w:line="360" w:lineRule="auto"/>
        <w:ind w:firstLine="0"/>
        <w:jc w:val="center"/>
      </w:pPr>
      <w:r w:rsidRPr="00351B94">
        <w:object w:dxaOrig="7253" w:dyaOrig="3341">
          <v:shape id="_x0000_i1028" type="#_x0000_t75" style="width:264.75pt;height:121.5pt" o:ole="" o:allowoverlap="f">
            <v:imagedata r:id="rId14" o:title="" grayscale="t"/>
          </v:shape>
          <o:OLEObject Type="Embed" ProgID="Visio.Drawing.11" ShapeID="_x0000_i1028" DrawAspect="Content" ObjectID="_1362550676" r:id="rId15"/>
        </w:object>
      </w:r>
    </w:p>
    <w:p w:rsidR="005519A6" w:rsidRPr="00351B94" w:rsidRDefault="005519A6" w:rsidP="005519A6">
      <w:pPr>
        <w:pStyle w:val="BodyTextIndent"/>
        <w:spacing w:after="120" w:line="360" w:lineRule="auto"/>
        <w:ind w:firstLine="0"/>
        <w:jc w:val="center"/>
        <w:rPr>
          <w:rStyle w:val="CaptionChar"/>
          <w:rFonts w:ascii="Verdana" w:hAnsi="Verdana"/>
          <w:sz w:val="20"/>
          <w:lang w:val="en-GB"/>
        </w:rPr>
      </w:pPr>
      <w:r w:rsidRPr="00351B94">
        <w:rPr>
          <w:rStyle w:val="CaptionChar"/>
          <w:rFonts w:ascii="Verdana" w:hAnsi="Verdana"/>
          <w:sz w:val="20"/>
          <w:lang w:val="en-GB"/>
        </w:rPr>
        <w:t xml:space="preserve">Figure </w:t>
      </w:r>
      <w:r w:rsidR="00542C4B" w:rsidRPr="00351B94">
        <w:rPr>
          <w:rStyle w:val="CaptionChar"/>
          <w:rFonts w:ascii="Verdana" w:hAnsi="Verdana"/>
          <w:sz w:val="20"/>
          <w:lang w:val="en-GB"/>
        </w:rPr>
        <w:t>5</w:t>
      </w:r>
      <w:r w:rsidRPr="00351B94">
        <w:rPr>
          <w:rStyle w:val="CaptionChar"/>
          <w:rFonts w:ascii="Verdana" w:hAnsi="Verdana"/>
          <w:sz w:val="20"/>
          <w:lang w:val="en-GB"/>
        </w:rPr>
        <w:t xml:space="preserve">: </w:t>
      </w:r>
      <w:r w:rsidR="00087D34" w:rsidRPr="00351B94">
        <w:rPr>
          <w:rStyle w:val="CaptionChar"/>
          <w:rFonts w:ascii="Verdana" w:hAnsi="Verdana"/>
          <w:sz w:val="20"/>
          <w:lang w:val="en-GB"/>
        </w:rPr>
        <w:t>Library System Packages</w:t>
      </w:r>
    </w:p>
    <w:p w:rsidR="00B537C1" w:rsidRPr="00351B94" w:rsidRDefault="00B537C1" w:rsidP="005519A6">
      <w:pPr>
        <w:pStyle w:val="BodyTextIndent"/>
        <w:spacing w:after="120" w:line="360" w:lineRule="auto"/>
        <w:ind w:firstLine="0"/>
        <w:jc w:val="center"/>
        <w:rPr>
          <w:rStyle w:val="CaptionChar"/>
          <w:rFonts w:ascii="Verdana" w:hAnsi="Verdana"/>
          <w:sz w:val="20"/>
          <w:lang w:val="en-GB"/>
        </w:rPr>
      </w:pPr>
    </w:p>
    <w:p w:rsidR="00F30A8A" w:rsidRPr="00351B94" w:rsidRDefault="00DE467B" w:rsidP="009514AC">
      <w:pPr>
        <w:pStyle w:val="Heading3"/>
        <w:numPr>
          <w:ilvl w:val="2"/>
          <w:numId w:val="0"/>
        </w:numPr>
        <w:spacing w:before="40" w:after="0" w:line="360" w:lineRule="auto"/>
        <w:jc w:val="both"/>
        <w:rPr>
          <w:rFonts w:ascii="Times New Roman" w:hAnsi="Times New Roman" w:cs="Times New Roman"/>
          <w:sz w:val="24"/>
          <w:szCs w:val="24"/>
          <w:lang w:val="en-GB"/>
        </w:rPr>
      </w:pPr>
      <w:r w:rsidRPr="00351B94">
        <w:rPr>
          <w:rFonts w:ascii="Times New Roman" w:hAnsi="Times New Roman" w:cs="Times New Roman"/>
          <w:sz w:val="24"/>
          <w:szCs w:val="24"/>
          <w:lang w:val="en-GB"/>
        </w:rPr>
        <w:t>4.4</w:t>
      </w:r>
      <w:r w:rsidRPr="00351B94">
        <w:rPr>
          <w:rFonts w:ascii="Times New Roman" w:hAnsi="Times New Roman" w:cs="Times New Roman"/>
          <w:sz w:val="24"/>
          <w:szCs w:val="24"/>
          <w:lang w:val="en-GB"/>
        </w:rPr>
        <w:tab/>
      </w:r>
      <w:r w:rsidR="00F30A8A" w:rsidRPr="00351B94">
        <w:rPr>
          <w:rFonts w:ascii="Times New Roman" w:hAnsi="Times New Roman" w:cs="Times New Roman"/>
          <w:sz w:val="24"/>
          <w:szCs w:val="24"/>
          <w:lang w:val="en-GB"/>
        </w:rPr>
        <w:t>Experimental Procedures</w:t>
      </w:r>
    </w:p>
    <w:p w:rsidR="00F30A8A" w:rsidRPr="00351B94" w:rsidRDefault="007B532F" w:rsidP="009514AC">
      <w:pPr>
        <w:pStyle w:val="BodyTextIndent"/>
        <w:spacing w:after="120" w:line="360" w:lineRule="auto"/>
        <w:ind w:firstLine="0"/>
        <w:rPr>
          <w:sz w:val="24"/>
          <w:szCs w:val="24"/>
          <w:lang w:val="en-GB"/>
        </w:rPr>
      </w:pPr>
      <w:r>
        <w:rPr>
          <w:noProof/>
          <w:sz w:val="24"/>
          <w:szCs w:val="24"/>
        </w:rPr>
        <w:pict>
          <v:shape id="_x0000_s1044" type="#_x0000_t75" style="position:absolute;left:0;text-align:left;margin-left:45pt;margin-top:89.45pt;width:324pt;height:109pt;z-index:-251656192;visibility:visible" wrapcoords="16591 1399 2035 1399 1983 3419 2661 3885 2661 5439 6417 6371 3078 7148 2817 7925 2974 8858 2557 9168 2452 9790 2452 12276 2713 16317 2713 17249 5113 18803 6417 18803 6417 19580 6626 19580 6626 18803 14296 18337 14191 13830 16748 13830 21548 12276 21600 5439 20765 5128 14191 3885 17270 3885 19252 2953 19148 1399 16591 1399" fillcolor="#4f81bd">
            <v:imagedata r:id="rId16" o:title="" grayscale="t"/>
            <v:shadow color="#eeece1"/>
            <w10:wrap type="square"/>
          </v:shape>
          <o:OLEObject Type="Embed" ProgID="Visio.Drawing.11" ShapeID="_x0000_s1044" DrawAspect="Content" ObjectID="_1362550677" r:id="rId17"/>
        </w:pict>
      </w:r>
      <w:r w:rsidR="00F30A8A" w:rsidRPr="00351B94">
        <w:rPr>
          <w:sz w:val="24"/>
          <w:szCs w:val="24"/>
          <w:lang w:val="en-GB"/>
        </w:rPr>
        <w:t xml:space="preserve">There will be </w:t>
      </w:r>
      <w:r w:rsidR="001C2512" w:rsidRPr="00351B94">
        <w:rPr>
          <w:sz w:val="24"/>
          <w:szCs w:val="24"/>
          <w:lang w:val="en-GB"/>
        </w:rPr>
        <w:t>two</w:t>
      </w:r>
      <w:r w:rsidR="00F30A8A" w:rsidRPr="00351B94">
        <w:rPr>
          <w:sz w:val="24"/>
          <w:szCs w:val="24"/>
          <w:lang w:val="en-GB"/>
        </w:rPr>
        <w:t xml:space="preserve"> rounds in the experiment. During </w:t>
      </w:r>
      <w:r w:rsidR="001C2512" w:rsidRPr="00351B94">
        <w:rPr>
          <w:sz w:val="24"/>
          <w:szCs w:val="24"/>
          <w:lang w:val="en-GB"/>
        </w:rPr>
        <w:t xml:space="preserve">the </w:t>
      </w:r>
      <w:r w:rsidR="00F30A8A" w:rsidRPr="00351B94">
        <w:rPr>
          <w:sz w:val="24"/>
          <w:szCs w:val="24"/>
          <w:lang w:val="en-GB"/>
        </w:rPr>
        <w:t xml:space="preserve">first round, </w:t>
      </w:r>
      <w:r w:rsidR="009E25D0" w:rsidRPr="00351B94">
        <w:rPr>
          <w:sz w:val="24"/>
          <w:szCs w:val="24"/>
          <w:lang w:val="en-GB"/>
        </w:rPr>
        <w:t xml:space="preserve">participants are instructed to </w:t>
      </w:r>
      <w:r w:rsidR="00F30A8A" w:rsidRPr="00351B94">
        <w:rPr>
          <w:sz w:val="24"/>
          <w:szCs w:val="24"/>
          <w:lang w:val="en-GB"/>
        </w:rPr>
        <w:t xml:space="preserve">perform the simple change scenario (i.e. modification). In </w:t>
      </w:r>
      <w:r w:rsidR="001C2512" w:rsidRPr="00351B94">
        <w:rPr>
          <w:sz w:val="24"/>
          <w:szCs w:val="24"/>
          <w:lang w:val="en-GB"/>
        </w:rPr>
        <w:t>R</w:t>
      </w:r>
      <w:r w:rsidR="00F30A8A" w:rsidRPr="00351B94">
        <w:rPr>
          <w:sz w:val="24"/>
          <w:szCs w:val="24"/>
          <w:lang w:val="en-GB"/>
        </w:rPr>
        <w:t xml:space="preserve">ound 2, </w:t>
      </w:r>
      <w:r w:rsidR="001C2512" w:rsidRPr="00351B94">
        <w:rPr>
          <w:sz w:val="24"/>
          <w:szCs w:val="24"/>
          <w:lang w:val="en-GB"/>
        </w:rPr>
        <w:t xml:space="preserve">they need to </w:t>
      </w:r>
      <w:r w:rsidR="009E25D0" w:rsidRPr="00351B94">
        <w:rPr>
          <w:sz w:val="24"/>
          <w:szCs w:val="24"/>
          <w:lang w:val="en-GB"/>
        </w:rPr>
        <w:t>perform the complex change sce</w:t>
      </w:r>
      <w:r w:rsidR="001C2512" w:rsidRPr="00351B94">
        <w:rPr>
          <w:sz w:val="24"/>
          <w:szCs w:val="24"/>
          <w:lang w:val="en-GB"/>
        </w:rPr>
        <w:t>nario (i.e. add &amp; delete tasks)</w:t>
      </w:r>
      <w:r w:rsidR="00F30A8A" w:rsidRPr="00351B94">
        <w:rPr>
          <w:sz w:val="24"/>
          <w:szCs w:val="24"/>
          <w:lang w:val="en-GB"/>
        </w:rPr>
        <w:t>. The experiment procedure is illustrate</w:t>
      </w:r>
      <w:r w:rsidR="001C2512" w:rsidRPr="00351B94">
        <w:rPr>
          <w:sz w:val="24"/>
          <w:szCs w:val="24"/>
          <w:lang w:val="en-GB"/>
        </w:rPr>
        <w:t>d</w:t>
      </w:r>
      <w:r w:rsidR="00F30A8A" w:rsidRPr="00351B94">
        <w:rPr>
          <w:sz w:val="24"/>
          <w:szCs w:val="24"/>
          <w:lang w:val="en-GB"/>
        </w:rPr>
        <w:t xml:space="preserve"> in Figure </w:t>
      </w:r>
      <w:r w:rsidR="00542C4B" w:rsidRPr="00351B94">
        <w:rPr>
          <w:sz w:val="24"/>
          <w:szCs w:val="24"/>
          <w:lang w:val="en-GB"/>
        </w:rPr>
        <w:t>6</w:t>
      </w:r>
      <w:r w:rsidR="00F30A8A" w:rsidRPr="00351B94">
        <w:rPr>
          <w:sz w:val="24"/>
          <w:szCs w:val="24"/>
          <w:lang w:val="en-GB"/>
        </w:rPr>
        <w:t>.</w:t>
      </w:r>
    </w:p>
    <w:p w:rsidR="00B537C1" w:rsidRPr="00351B94" w:rsidRDefault="00B537C1" w:rsidP="009514AC">
      <w:pPr>
        <w:pStyle w:val="BodyTextIndent"/>
        <w:spacing w:after="120" w:line="360" w:lineRule="auto"/>
        <w:ind w:firstLine="0"/>
        <w:rPr>
          <w:sz w:val="24"/>
          <w:szCs w:val="24"/>
          <w:lang w:val="en-GB"/>
        </w:rPr>
      </w:pPr>
    </w:p>
    <w:p w:rsidR="00B537C1" w:rsidRPr="00351B94" w:rsidRDefault="00B537C1" w:rsidP="009514AC">
      <w:pPr>
        <w:pStyle w:val="BodyTextIndent"/>
        <w:spacing w:after="120" w:line="360" w:lineRule="auto"/>
        <w:ind w:firstLine="0"/>
        <w:rPr>
          <w:sz w:val="24"/>
          <w:szCs w:val="24"/>
          <w:lang w:val="en-GB"/>
        </w:rPr>
      </w:pPr>
    </w:p>
    <w:p w:rsidR="009E25D0" w:rsidRPr="00351B94" w:rsidRDefault="009E25D0" w:rsidP="009514AC">
      <w:pPr>
        <w:pStyle w:val="BodyTextIndent"/>
        <w:spacing w:after="120" w:line="360" w:lineRule="auto"/>
        <w:ind w:firstLine="0"/>
        <w:rPr>
          <w:sz w:val="24"/>
          <w:szCs w:val="24"/>
          <w:lang w:val="en-GB"/>
        </w:rPr>
      </w:pPr>
    </w:p>
    <w:p w:rsidR="00F30A8A" w:rsidRPr="00351B94" w:rsidRDefault="00F30A8A" w:rsidP="009514AC">
      <w:pPr>
        <w:pStyle w:val="BodyTextIndent"/>
        <w:spacing w:after="120" w:line="360" w:lineRule="auto"/>
        <w:ind w:firstLine="0"/>
        <w:rPr>
          <w:sz w:val="24"/>
          <w:szCs w:val="24"/>
          <w:lang w:val="en-GB"/>
        </w:rPr>
      </w:pPr>
    </w:p>
    <w:p w:rsidR="009E25D0" w:rsidRPr="00351B94" w:rsidRDefault="009E25D0" w:rsidP="009514AC">
      <w:pPr>
        <w:pStyle w:val="BodyTextIndent"/>
        <w:spacing w:after="120" w:line="360" w:lineRule="auto"/>
        <w:ind w:firstLine="0"/>
        <w:rPr>
          <w:sz w:val="24"/>
          <w:szCs w:val="24"/>
          <w:lang w:val="en-GB"/>
        </w:rPr>
      </w:pPr>
    </w:p>
    <w:p w:rsidR="00F30A8A" w:rsidRPr="00351B94" w:rsidRDefault="00F30A8A" w:rsidP="009E25D0">
      <w:pPr>
        <w:pStyle w:val="BodyTextIndent"/>
        <w:spacing w:after="120" w:line="360" w:lineRule="auto"/>
        <w:ind w:firstLine="0"/>
        <w:jc w:val="center"/>
        <w:rPr>
          <w:rStyle w:val="CaptionChar"/>
          <w:rFonts w:ascii="Verdana" w:hAnsi="Verdana"/>
          <w:sz w:val="20"/>
          <w:lang w:val="en-GB"/>
        </w:rPr>
      </w:pPr>
      <w:r w:rsidRPr="00351B94">
        <w:rPr>
          <w:rStyle w:val="CaptionChar"/>
          <w:rFonts w:ascii="Verdana" w:hAnsi="Verdana"/>
          <w:sz w:val="20"/>
          <w:lang w:val="en-GB"/>
        </w:rPr>
        <w:t xml:space="preserve">Figure </w:t>
      </w:r>
      <w:r w:rsidR="00542C4B" w:rsidRPr="00351B94">
        <w:rPr>
          <w:rStyle w:val="CaptionChar"/>
          <w:rFonts w:ascii="Verdana" w:hAnsi="Verdana"/>
          <w:sz w:val="20"/>
          <w:lang w:val="en-GB"/>
        </w:rPr>
        <w:t>6</w:t>
      </w:r>
      <w:r w:rsidRPr="00351B94">
        <w:rPr>
          <w:rStyle w:val="CaptionChar"/>
          <w:rFonts w:ascii="Verdana" w:hAnsi="Verdana"/>
          <w:sz w:val="20"/>
          <w:lang w:val="en-GB"/>
        </w:rPr>
        <w:t>: Experimental Procedures</w:t>
      </w:r>
    </w:p>
    <w:p w:rsidR="00F30A8A" w:rsidRPr="00351B94" w:rsidRDefault="00DE467B" w:rsidP="009514AC">
      <w:pPr>
        <w:pStyle w:val="Heading3"/>
        <w:numPr>
          <w:ilvl w:val="2"/>
          <w:numId w:val="0"/>
        </w:numPr>
        <w:spacing w:before="40" w:after="0" w:line="360" w:lineRule="auto"/>
        <w:jc w:val="both"/>
        <w:rPr>
          <w:rFonts w:ascii="Times New Roman" w:hAnsi="Times New Roman" w:cs="Times New Roman"/>
          <w:sz w:val="24"/>
          <w:szCs w:val="24"/>
          <w:lang w:val="en-GB"/>
        </w:rPr>
      </w:pPr>
      <w:r w:rsidRPr="00351B94">
        <w:rPr>
          <w:rFonts w:ascii="Times New Roman" w:hAnsi="Times New Roman" w:cs="Times New Roman"/>
          <w:sz w:val="24"/>
          <w:szCs w:val="24"/>
          <w:lang w:val="en-GB"/>
        </w:rPr>
        <w:t>4.5</w:t>
      </w:r>
      <w:r w:rsidRPr="00351B94">
        <w:rPr>
          <w:rFonts w:ascii="Times New Roman" w:hAnsi="Times New Roman" w:cs="Times New Roman"/>
          <w:sz w:val="24"/>
          <w:szCs w:val="24"/>
          <w:lang w:val="en-GB"/>
        </w:rPr>
        <w:tab/>
      </w:r>
      <w:r w:rsidR="00F30A8A" w:rsidRPr="00351B94">
        <w:rPr>
          <w:rFonts w:ascii="Times New Roman" w:hAnsi="Times New Roman" w:cs="Times New Roman"/>
          <w:sz w:val="24"/>
          <w:szCs w:val="24"/>
          <w:lang w:val="en-GB"/>
        </w:rPr>
        <w:t xml:space="preserve">Experimental Tasks </w:t>
      </w:r>
    </w:p>
    <w:p w:rsidR="00F30A8A" w:rsidRPr="00351B94" w:rsidRDefault="00BB4894" w:rsidP="00BB4894">
      <w:pPr>
        <w:pStyle w:val="BodyTextIndent"/>
        <w:spacing w:line="360" w:lineRule="auto"/>
        <w:ind w:firstLine="0"/>
        <w:rPr>
          <w:sz w:val="24"/>
          <w:szCs w:val="24"/>
          <w:lang w:val="en-GB"/>
        </w:rPr>
      </w:pPr>
      <w:r w:rsidRPr="00351B94">
        <w:rPr>
          <w:sz w:val="24"/>
          <w:szCs w:val="24"/>
          <w:lang w:val="en-GB"/>
        </w:rPr>
        <w:t xml:space="preserve">The examples of experimental tasks that will be performed can been seen in Appendix C. </w:t>
      </w:r>
      <w:r w:rsidR="00F30A8A" w:rsidRPr="00351B94">
        <w:rPr>
          <w:sz w:val="24"/>
          <w:szCs w:val="24"/>
          <w:lang w:val="en-GB"/>
        </w:rPr>
        <w:t xml:space="preserve">Basically, the subjects will be guided to perform the following tasks for the library </w:t>
      </w:r>
      <w:r w:rsidR="000D7336" w:rsidRPr="00351B94">
        <w:rPr>
          <w:sz w:val="24"/>
          <w:szCs w:val="24"/>
          <w:lang w:val="en-GB"/>
        </w:rPr>
        <w:t>system domain case study</w:t>
      </w:r>
      <w:r w:rsidR="001C2512" w:rsidRPr="00351B94">
        <w:rPr>
          <w:sz w:val="24"/>
          <w:szCs w:val="24"/>
          <w:lang w:val="en-GB"/>
        </w:rPr>
        <w:t>:</w:t>
      </w:r>
    </w:p>
    <w:p w:rsidR="00F30A8A" w:rsidRPr="00351B94" w:rsidRDefault="009E26BF" w:rsidP="009514AC">
      <w:pPr>
        <w:pStyle w:val="BodyTextIndent"/>
        <w:numPr>
          <w:ilvl w:val="0"/>
          <w:numId w:val="4"/>
        </w:numPr>
        <w:tabs>
          <w:tab w:val="clear" w:pos="-360"/>
          <w:tab w:val="num" w:pos="360"/>
        </w:tabs>
        <w:spacing w:line="360" w:lineRule="auto"/>
        <w:ind w:left="360" w:hanging="360"/>
        <w:rPr>
          <w:sz w:val="24"/>
          <w:szCs w:val="24"/>
          <w:lang w:val="en-GB"/>
        </w:rPr>
      </w:pPr>
      <w:r w:rsidRPr="00351B94">
        <w:rPr>
          <w:sz w:val="24"/>
          <w:szCs w:val="24"/>
          <w:lang w:val="en-GB"/>
        </w:rPr>
        <w:lastRenderedPageBreak/>
        <w:t xml:space="preserve">Create the aforementioned six packages of the whole library system class diagram (i.e. Registration, Loan/Borrow, Return/Checkout, Renewal, Reserve and Search). The packages models are created based on the previous designed class </w:t>
      </w:r>
      <w:proofErr w:type="spellStart"/>
      <w:r w:rsidRPr="00351B94">
        <w:rPr>
          <w:sz w:val="24"/>
          <w:szCs w:val="24"/>
          <w:lang w:val="en-GB"/>
        </w:rPr>
        <w:t>metamodel</w:t>
      </w:r>
      <w:proofErr w:type="spellEnd"/>
      <w:r w:rsidRPr="00351B94">
        <w:rPr>
          <w:sz w:val="24"/>
          <w:szCs w:val="24"/>
          <w:lang w:val="en-GB"/>
        </w:rPr>
        <w:t>.</w:t>
      </w:r>
    </w:p>
    <w:p w:rsidR="00F30A8A" w:rsidRPr="00351B94" w:rsidRDefault="009E26BF" w:rsidP="009514AC">
      <w:pPr>
        <w:pStyle w:val="BodyTextIndent"/>
        <w:numPr>
          <w:ilvl w:val="0"/>
          <w:numId w:val="4"/>
        </w:numPr>
        <w:tabs>
          <w:tab w:val="clear" w:pos="-360"/>
          <w:tab w:val="num" w:pos="360"/>
        </w:tabs>
        <w:spacing w:line="360" w:lineRule="auto"/>
        <w:ind w:left="360" w:hanging="360"/>
        <w:rPr>
          <w:sz w:val="24"/>
          <w:szCs w:val="24"/>
          <w:lang w:val="en-GB"/>
        </w:rPr>
      </w:pPr>
      <w:r w:rsidRPr="00351B94">
        <w:rPr>
          <w:sz w:val="24"/>
          <w:szCs w:val="24"/>
          <w:lang w:val="en-GB"/>
        </w:rPr>
        <w:t>Create two s</w:t>
      </w:r>
      <w:r w:rsidR="00F30A8A" w:rsidRPr="00351B94">
        <w:rPr>
          <w:sz w:val="24"/>
          <w:szCs w:val="24"/>
          <w:lang w:val="en-GB"/>
        </w:rPr>
        <w:t>tate diagram</w:t>
      </w:r>
      <w:r w:rsidR="001C2512" w:rsidRPr="00351B94">
        <w:rPr>
          <w:sz w:val="24"/>
          <w:szCs w:val="24"/>
          <w:lang w:val="en-GB"/>
        </w:rPr>
        <w:t>s</w:t>
      </w:r>
      <w:r w:rsidR="00F30A8A" w:rsidRPr="00351B94">
        <w:rPr>
          <w:sz w:val="24"/>
          <w:szCs w:val="24"/>
          <w:lang w:val="en-GB"/>
        </w:rPr>
        <w:t xml:space="preserve"> </w:t>
      </w:r>
      <w:r w:rsidRPr="00351B94">
        <w:rPr>
          <w:sz w:val="24"/>
          <w:szCs w:val="24"/>
          <w:lang w:val="en-GB"/>
        </w:rPr>
        <w:t xml:space="preserve">of book and patron that </w:t>
      </w:r>
      <w:r w:rsidR="001C2512" w:rsidRPr="00351B94">
        <w:rPr>
          <w:sz w:val="24"/>
          <w:szCs w:val="24"/>
          <w:lang w:val="en-GB"/>
        </w:rPr>
        <w:t>indicate</w:t>
      </w:r>
      <w:r w:rsidRPr="00351B94">
        <w:rPr>
          <w:sz w:val="24"/>
          <w:szCs w:val="24"/>
          <w:lang w:val="en-GB"/>
        </w:rPr>
        <w:t xml:space="preserve"> the behavioural parts of the library system. These two state diagrams are created based on the previous designed state </w:t>
      </w:r>
      <w:proofErr w:type="spellStart"/>
      <w:r w:rsidRPr="00351B94">
        <w:rPr>
          <w:sz w:val="24"/>
          <w:szCs w:val="24"/>
          <w:lang w:val="en-GB"/>
        </w:rPr>
        <w:t>metamodel</w:t>
      </w:r>
      <w:proofErr w:type="spellEnd"/>
      <w:r w:rsidRPr="00351B94">
        <w:rPr>
          <w:sz w:val="24"/>
          <w:szCs w:val="24"/>
          <w:lang w:val="en-GB"/>
        </w:rPr>
        <w:t>.</w:t>
      </w:r>
    </w:p>
    <w:p w:rsidR="00F30A8A" w:rsidRPr="00351B94" w:rsidRDefault="009E26BF" w:rsidP="009514AC">
      <w:pPr>
        <w:pStyle w:val="BodyTextIndent"/>
        <w:numPr>
          <w:ilvl w:val="0"/>
          <w:numId w:val="4"/>
        </w:numPr>
        <w:tabs>
          <w:tab w:val="clear" w:pos="-360"/>
          <w:tab w:val="num" w:pos="360"/>
        </w:tabs>
        <w:spacing w:line="360" w:lineRule="auto"/>
        <w:ind w:left="360" w:hanging="360"/>
        <w:rPr>
          <w:sz w:val="24"/>
          <w:szCs w:val="24"/>
          <w:lang w:val="en-GB"/>
        </w:rPr>
      </w:pPr>
      <w:r w:rsidRPr="00351B94">
        <w:rPr>
          <w:sz w:val="24"/>
          <w:szCs w:val="24"/>
          <w:lang w:val="en-GB"/>
        </w:rPr>
        <w:t>Managing r</w:t>
      </w:r>
      <w:r w:rsidR="00F30A8A" w:rsidRPr="00351B94">
        <w:rPr>
          <w:sz w:val="24"/>
          <w:szCs w:val="24"/>
          <w:lang w:val="en-GB"/>
        </w:rPr>
        <w:t xml:space="preserve">equirement </w:t>
      </w:r>
    </w:p>
    <w:p w:rsidR="00F30A8A" w:rsidRPr="00351B94" w:rsidRDefault="00F30A8A" w:rsidP="009514AC">
      <w:pPr>
        <w:pStyle w:val="BodyTextIndent"/>
        <w:numPr>
          <w:ilvl w:val="1"/>
          <w:numId w:val="4"/>
        </w:numPr>
        <w:tabs>
          <w:tab w:val="clear" w:pos="0"/>
          <w:tab w:val="num" w:pos="720"/>
        </w:tabs>
        <w:spacing w:line="360" w:lineRule="auto"/>
        <w:ind w:left="720"/>
        <w:rPr>
          <w:sz w:val="24"/>
          <w:szCs w:val="24"/>
          <w:lang w:val="en-GB"/>
        </w:rPr>
      </w:pPr>
      <w:r w:rsidRPr="00351B94">
        <w:rPr>
          <w:sz w:val="24"/>
          <w:szCs w:val="24"/>
          <w:lang w:val="en-GB"/>
        </w:rPr>
        <w:t>Adding new requirement</w:t>
      </w:r>
      <w:r w:rsidR="009E26BF" w:rsidRPr="00351B94">
        <w:rPr>
          <w:sz w:val="24"/>
          <w:szCs w:val="24"/>
          <w:lang w:val="en-GB"/>
        </w:rPr>
        <w:t xml:space="preserve"> </w:t>
      </w:r>
    </w:p>
    <w:p w:rsidR="00F30A8A" w:rsidRPr="00351B94" w:rsidRDefault="00F30A8A" w:rsidP="009514AC">
      <w:pPr>
        <w:pStyle w:val="BodyTextIndent"/>
        <w:numPr>
          <w:ilvl w:val="1"/>
          <w:numId w:val="4"/>
        </w:numPr>
        <w:tabs>
          <w:tab w:val="clear" w:pos="0"/>
          <w:tab w:val="num" w:pos="720"/>
        </w:tabs>
        <w:spacing w:line="360" w:lineRule="auto"/>
        <w:ind w:left="720"/>
        <w:rPr>
          <w:sz w:val="24"/>
          <w:szCs w:val="24"/>
          <w:lang w:val="en-GB"/>
        </w:rPr>
      </w:pPr>
      <w:r w:rsidRPr="00351B94">
        <w:rPr>
          <w:sz w:val="24"/>
          <w:szCs w:val="24"/>
          <w:lang w:val="en-GB"/>
        </w:rPr>
        <w:t xml:space="preserve">Deleting </w:t>
      </w:r>
      <w:r w:rsidR="001C2512" w:rsidRPr="00351B94">
        <w:rPr>
          <w:sz w:val="24"/>
          <w:szCs w:val="24"/>
          <w:lang w:val="en-GB"/>
        </w:rPr>
        <w:t xml:space="preserve">the </w:t>
      </w:r>
      <w:r w:rsidRPr="00351B94">
        <w:rPr>
          <w:sz w:val="24"/>
          <w:szCs w:val="24"/>
          <w:lang w:val="en-GB"/>
        </w:rPr>
        <w:t>current requirement</w:t>
      </w:r>
    </w:p>
    <w:p w:rsidR="00F30A8A" w:rsidRPr="00351B94" w:rsidRDefault="00F30A8A" w:rsidP="009514AC">
      <w:pPr>
        <w:pStyle w:val="BodyTextIndent"/>
        <w:numPr>
          <w:ilvl w:val="1"/>
          <w:numId w:val="4"/>
        </w:numPr>
        <w:tabs>
          <w:tab w:val="clear" w:pos="0"/>
          <w:tab w:val="num" w:pos="720"/>
        </w:tabs>
        <w:spacing w:line="360" w:lineRule="auto"/>
        <w:ind w:left="720"/>
        <w:rPr>
          <w:sz w:val="24"/>
          <w:szCs w:val="24"/>
          <w:lang w:val="en-GB"/>
        </w:rPr>
      </w:pPr>
      <w:r w:rsidRPr="00351B94">
        <w:rPr>
          <w:sz w:val="24"/>
          <w:szCs w:val="24"/>
          <w:lang w:val="en-GB"/>
        </w:rPr>
        <w:t xml:space="preserve">Modification </w:t>
      </w:r>
      <w:r w:rsidR="001C2512" w:rsidRPr="00351B94">
        <w:rPr>
          <w:sz w:val="24"/>
          <w:szCs w:val="24"/>
          <w:lang w:val="en-GB"/>
        </w:rPr>
        <w:t xml:space="preserve">of the </w:t>
      </w:r>
      <w:r w:rsidRPr="00351B94">
        <w:rPr>
          <w:sz w:val="24"/>
          <w:szCs w:val="24"/>
          <w:lang w:val="en-GB"/>
        </w:rPr>
        <w:t>current requirement</w:t>
      </w:r>
    </w:p>
    <w:p w:rsidR="00087D34" w:rsidRPr="00351B94" w:rsidRDefault="009E25D0" w:rsidP="009514AC">
      <w:pPr>
        <w:pStyle w:val="BodyTextIndent"/>
        <w:numPr>
          <w:ilvl w:val="0"/>
          <w:numId w:val="4"/>
        </w:numPr>
        <w:tabs>
          <w:tab w:val="clear" w:pos="-360"/>
          <w:tab w:val="num" w:pos="360"/>
        </w:tabs>
        <w:spacing w:line="360" w:lineRule="auto"/>
        <w:ind w:left="360" w:hanging="360"/>
        <w:rPr>
          <w:sz w:val="24"/>
          <w:szCs w:val="24"/>
          <w:lang w:val="en-GB"/>
        </w:rPr>
      </w:pPr>
      <w:r w:rsidRPr="00351B94">
        <w:rPr>
          <w:sz w:val="24"/>
          <w:szCs w:val="24"/>
          <w:lang w:val="en-GB"/>
        </w:rPr>
        <w:t>Simple and complex c</w:t>
      </w:r>
      <w:r w:rsidR="00F30A8A" w:rsidRPr="00351B94">
        <w:rPr>
          <w:sz w:val="24"/>
          <w:szCs w:val="24"/>
          <w:lang w:val="en-GB"/>
        </w:rPr>
        <w:t xml:space="preserve">hange </w:t>
      </w:r>
      <w:r w:rsidRPr="00351B94">
        <w:rPr>
          <w:sz w:val="24"/>
          <w:szCs w:val="24"/>
          <w:lang w:val="en-GB"/>
        </w:rPr>
        <w:t>s</w:t>
      </w:r>
      <w:r w:rsidR="00F30A8A" w:rsidRPr="00351B94">
        <w:rPr>
          <w:sz w:val="24"/>
          <w:szCs w:val="24"/>
          <w:lang w:val="en-GB"/>
        </w:rPr>
        <w:t>cenarios</w:t>
      </w:r>
      <w:r w:rsidR="00087D34" w:rsidRPr="00351B94">
        <w:rPr>
          <w:sz w:val="24"/>
          <w:szCs w:val="24"/>
          <w:lang w:val="en-GB"/>
        </w:rPr>
        <w:t>.</w:t>
      </w:r>
    </w:p>
    <w:p w:rsidR="00F30A8A" w:rsidRPr="00351B94" w:rsidRDefault="00F30A8A" w:rsidP="009514AC">
      <w:pPr>
        <w:pStyle w:val="BodyTextIndent"/>
        <w:spacing w:line="360" w:lineRule="auto"/>
        <w:ind w:firstLine="0"/>
        <w:rPr>
          <w:sz w:val="24"/>
          <w:szCs w:val="24"/>
          <w:lang w:val="en-GB"/>
        </w:rPr>
      </w:pPr>
    </w:p>
    <w:p w:rsidR="00F30A8A" w:rsidRPr="00351B94" w:rsidRDefault="00DE467B" w:rsidP="009514AC">
      <w:pPr>
        <w:pStyle w:val="Heading1"/>
        <w:spacing w:before="120" w:after="0" w:line="360" w:lineRule="auto"/>
        <w:jc w:val="both"/>
        <w:rPr>
          <w:rFonts w:ascii="Times New Roman" w:hAnsi="Times New Roman" w:cs="Times New Roman"/>
          <w:sz w:val="24"/>
          <w:szCs w:val="24"/>
          <w:lang w:val="en-GB"/>
        </w:rPr>
      </w:pPr>
      <w:r w:rsidRPr="00351B94">
        <w:rPr>
          <w:rFonts w:ascii="Times New Roman" w:hAnsi="Times New Roman" w:cs="Times New Roman"/>
          <w:sz w:val="24"/>
          <w:szCs w:val="24"/>
          <w:lang w:val="en-GB"/>
        </w:rPr>
        <w:t>5</w:t>
      </w:r>
      <w:r w:rsidRPr="00351B94">
        <w:rPr>
          <w:rFonts w:ascii="Times New Roman" w:hAnsi="Times New Roman" w:cs="Times New Roman"/>
          <w:sz w:val="24"/>
          <w:szCs w:val="24"/>
          <w:lang w:val="en-GB"/>
        </w:rPr>
        <w:tab/>
      </w:r>
      <w:r w:rsidR="00F30A8A" w:rsidRPr="00351B94">
        <w:rPr>
          <w:rFonts w:ascii="Times New Roman" w:hAnsi="Times New Roman" w:cs="Times New Roman"/>
          <w:sz w:val="24"/>
          <w:szCs w:val="24"/>
          <w:lang w:val="en-GB"/>
        </w:rPr>
        <w:t>THREATS TO VALIDITY</w:t>
      </w:r>
    </w:p>
    <w:p w:rsidR="00F30A8A" w:rsidRPr="00351B94" w:rsidRDefault="00F30A8A" w:rsidP="009514AC">
      <w:pPr>
        <w:pStyle w:val="BodyTextIndent"/>
        <w:spacing w:after="120" w:line="360" w:lineRule="auto"/>
        <w:ind w:firstLine="0"/>
        <w:rPr>
          <w:kern w:val="28"/>
          <w:sz w:val="24"/>
          <w:szCs w:val="24"/>
          <w:lang w:val="en-GB"/>
        </w:rPr>
      </w:pPr>
      <w:r w:rsidRPr="00351B94">
        <w:rPr>
          <w:kern w:val="28"/>
          <w:sz w:val="24"/>
          <w:szCs w:val="24"/>
          <w:lang w:val="en-GB"/>
        </w:rPr>
        <w:t>Validity on the conducted research is very subjective to be assured. Nevertheless, it is a must to deal with the validity issue in order to ensure the evaluation result and analysis made is convincing and not prejudice</w:t>
      </w:r>
      <w:r w:rsidR="00092AF1" w:rsidRPr="00351B94">
        <w:rPr>
          <w:kern w:val="28"/>
          <w:sz w:val="24"/>
          <w:szCs w:val="24"/>
          <w:lang w:val="en-GB"/>
        </w:rPr>
        <w:t>.</w:t>
      </w:r>
      <w:r w:rsidRPr="00351B94">
        <w:rPr>
          <w:kern w:val="28"/>
          <w:sz w:val="24"/>
          <w:szCs w:val="24"/>
          <w:lang w:val="en-GB"/>
        </w:rPr>
        <w:t xml:space="preserve"> </w:t>
      </w:r>
      <w:r w:rsidR="00092AF1" w:rsidRPr="00351B94">
        <w:rPr>
          <w:kern w:val="28"/>
          <w:sz w:val="24"/>
          <w:szCs w:val="24"/>
          <w:lang w:val="en-GB"/>
        </w:rPr>
        <w:t>M</w:t>
      </w:r>
      <w:r w:rsidRPr="00351B94">
        <w:rPr>
          <w:kern w:val="28"/>
          <w:sz w:val="24"/>
          <w:szCs w:val="24"/>
          <w:lang w:val="en-GB"/>
        </w:rPr>
        <w:t>ore importantly</w:t>
      </w:r>
      <w:r w:rsidR="00092AF1" w:rsidRPr="00351B94">
        <w:rPr>
          <w:kern w:val="28"/>
          <w:sz w:val="24"/>
          <w:szCs w:val="24"/>
          <w:lang w:val="en-GB"/>
        </w:rPr>
        <w:t>,</w:t>
      </w:r>
      <w:r w:rsidRPr="00351B94">
        <w:rPr>
          <w:kern w:val="28"/>
          <w:sz w:val="24"/>
          <w:szCs w:val="24"/>
          <w:lang w:val="en-GB"/>
        </w:rPr>
        <w:t xml:space="preserve"> the analysis result should be reliable enough to be trusted</w:t>
      </w:r>
      <w:r w:rsidR="00092AF1" w:rsidRPr="00351B94">
        <w:rPr>
          <w:kern w:val="28"/>
          <w:sz w:val="24"/>
          <w:szCs w:val="24"/>
          <w:lang w:val="en-GB"/>
        </w:rPr>
        <w:t xml:space="preserve"> as well</w:t>
      </w:r>
      <w:r w:rsidRPr="00351B94">
        <w:rPr>
          <w:kern w:val="28"/>
          <w:sz w:val="24"/>
          <w:szCs w:val="24"/>
          <w:lang w:val="en-GB"/>
        </w:rPr>
        <w:t xml:space="preserve"> </w:t>
      </w:r>
      <w:r w:rsidR="007B532F" w:rsidRPr="00351B94">
        <w:rPr>
          <w:kern w:val="28"/>
          <w:sz w:val="24"/>
          <w:szCs w:val="24"/>
          <w:lang w:val="en-GB"/>
        </w:rPr>
        <w:fldChar w:fldCharType="begin"/>
      </w:r>
      <w:r w:rsidR="00C02C36" w:rsidRPr="00351B94">
        <w:rPr>
          <w:kern w:val="28"/>
          <w:sz w:val="24"/>
          <w:szCs w:val="24"/>
          <w:lang w:val="en-GB"/>
        </w:rPr>
        <w:instrText xml:space="preserve"> ADDIN EN.CITE &lt;EndNote&gt;&lt;Cite&gt;&lt;Author&gt;Runeson&lt;/Author&gt;&lt;Year&gt;2009&lt;/Year&gt;&lt;RecNum&gt;177&lt;/RecNum&gt;&lt;record&gt;&lt;rec-number&gt;177&lt;/rec-number&gt;&lt;foreign-keys&gt;&lt;key app="EN" db-id="dt2adxs0n209s8ee2abpteesrsvz9tsdsazz"&gt;177&lt;/key&gt;&lt;/foreign-keys&gt;&lt;ref-type name="Journal Article"&gt;17&lt;/ref-type&gt;&lt;contributors&gt;&lt;authors&gt;&lt;author&gt;Runeson, P.&lt;/author&gt;&lt;author&gt;Höst, M.&lt;/author&gt;&lt;/authors&gt;&lt;/contributors&gt;&lt;titles&gt;&lt;title&gt;Guidelines for conducting and reporting case study research in software engineering&lt;/title&gt;&lt;secondary-title&gt;Empirical Software Engineering&lt;/secondary-title&gt;&lt;/titles&gt;&lt;periodical&gt;&lt;full-title&gt;Empirical Software Engineering&lt;/full-title&gt;&lt;/periodical&gt;&lt;pages&gt;131-164&lt;/pages&gt;&lt;volume&gt;14&lt;/volume&gt;&lt;number&gt;2&lt;/number&gt;&lt;dates&gt;&lt;year&gt;2009&lt;/year&gt;&lt;/dates&gt;&lt;urls&gt;&lt;/urls&gt;&lt;/record&gt;&lt;/Cite&gt;&lt;/EndNote&gt;</w:instrText>
      </w:r>
      <w:r w:rsidR="007B532F" w:rsidRPr="00351B94">
        <w:rPr>
          <w:kern w:val="28"/>
          <w:sz w:val="24"/>
          <w:szCs w:val="24"/>
          <w:lang w:val="en-GB"/>
        </w:rPr>
        <w:fldChar w:fldCharType="separate"/>
      </w:r>
      <w:r w:rsidR="00DB3B76" w:rsidRPr="00351B94">
        <w:rPr>
          <w:kern w:val="28"/>
          <w:sz w:val="24"/>
          <w:szCs w:val="24"/>
          <w:lang w:val="en-GB"/>
        </w:rPr>
        <w:t>(Runeson &amp; Höst, 2009)</w:t>
      </w:r>
      <w:r w:rsidR="007B532F" w:rsidRPr="00351B94">
        <w:rPr>
          <w:kern w:val="28"/>
          <w:sz w:val="24"/>
          <w:szCs w:val="24"/>
          <w:lang w:val="en-GB"/>
        </w:rPr>
        <w:fldChar w:fldCharType="end"/>
      </w:r>
      <w:r w:rsidRPr="00351B94">
        <w:rPr>
          <w:kern w:val="28"/>
          <w:sz w:val="24"/>
          <w:szCs w:val="24"/>
          <w:lang w:val="en-GB"/>
        </w:rPr>
        <w:t xml:space="preserve">. </w:t>
      </w:r>
      <w:r w:rsidR="00BB4894" w:rsidRPr="00351B94">
        <w:rPr>
          <w:kern w:val="28"/>
          <w:sz w:val="24"/>
          <w:szCs w:val="24"/>
          <w:lang w:val="en-GB"/>
        </w:rPr>
        <w:t xml:space="preserve"> </w:t>
      </w:r>
      <w:r w:rsidRPr="00351B94">
        <w:rPr>
          <w:kern w:val="28"/>
          <w:sz w:val="24"/>
          <w:szCs w:val="24"/>
          <w:lang w:val="en-GB"/>
        </w:rPr>
        <w:t xml:space="preserve">This section explains on </w:t>
      </w:r>
      <w:r w:rsidR="00092AF1" w:rsidRPr="00351B94">
        <w:rPr>
          <w:kern w:val="28"/>
          <w:sz w:val="24"/>
          <w:szCs w:val="24"/>
          <w:lang w:val="en-GB"/>
        </w:rPr>
        <w:t xml:space="preserve">the </w:t>
      </w:r>
      <w:r w:rsidRPr="00351B94">
        <w:rPr>
          <w:kern w:val="28"/>
          <w:sz w:val="24"/>
          <w:szCs w:val="24"/>
          <w:lang w:val="en-GB"/>
        </w:rPr>
        <w:t xml:space="preserve">four kinds of threats to validity that should be considered in designing the planned experiment. These four types of validity are commonly used to justify </w:t>
      </w:r>
      <w:r w:rsidR="009E6584" w:rsidRPr="00351B94">
        <w:rPr>
          <w:kern w:val="28"/>
          <w:sz w:val="24"/>
          <w:szCs w:val="24"/>
          <w:lang w:val="en-GB"/>
        </w:rPr>
        <w:t>synthetic</w:t>
      </w:r>
      <w:r w:rsidRPr="00351B94">
        <w:rPr>
          <w:kern w:val="28"/>
          <w:sz w:val="24"/>
          <w:szCs w:val="24"/>
          <w:lang w:val="en-GB"/>
        </w:rPr>
        <w:t xml:space="preserve"> experiment in software engineering research. However, to this extent, the validities </w:t>
      </w:r>
      <w:r w:rsidR="00092AF1" w:rsidRPr="00351B94">
        <w:rPr>
          <w:kern w:val="28"/>
          <w:sz w:val="24"/>
          <w:szCs w:val="24"/>
          <w:lang w:val="en-GB"/>
        </w:rPr>
        <w:t xml:space="preserve">as </w:t>
      </w:r>
      <w:r w:rsidRPr="00351B94">
        <w:rPr>
          <w:kern w:val="28"/>
          <w:sz w:val="24"/>
          <w:szCs w:val="24"/>
          <w:lang w:val="en-GB"/>
        </w:rPr>
        <w:t xml:space="preserve">described here </w:t>
      </w:r>
      <w:r w:rsidR="00092AF1" w:rsidRPr="00351B94">
        <w:rPr>
          <w:kern w:val="28"/>
          <w:sz w:val="24"/>
          <w:szCs w:val="24"/>
          <w:lang w:val="en-GB"/>
        </w:rPr>
        <w:t>have</w:t>
      </w:r>
      <w:r w:rsidRPr="00351B94">
        <w:rPr>
          <w:kern w:val="28"/>
          <w:sz w:val="24"/>
          <w:szCs w:val="24"/>
          <w:lang w:val="en-GB"/>
        </w:rPr>
        <w:t xml:space="preserve"> not been finalised since the </w:t>
      </w:r>
      <w:r w:rsidR="009E6584" w:rsidRPr="00351B94">
        <w:rPr>
          <w:kern w:val="28"/>
          <w:sz w:val="24"/>
          <w:szCs w:val="24"/>
          <w:lang w:val="en-GB"/>
        </w:rPr>
        <w:t>synthetic</w:t>
      </w:r>
      <w:r w:rsidRPr="00351B94">
        <w:rPr>
          <w:kern w:val="28"/>
          <w:sz w:val="24"/>
          <w:szCs w:val="24"/>
          <w:lang w:val="en-GB"/>
        </w:rPr>
        <w:t xml:space="preserve"> experiment has not yet been undertaken. It is</w:t>
      </w:r>
      <w:r w:rsidR="000C18BF" w:rsidRPr="00351B94">
        <w:rPr>
          <w:kern w:val="28"/>
          <w:sz w:val="24"/>
          <w:szCs w:val="24"/>
          <w:lang w:val="en-GB"/>
        </w:rPr>
        <w:t xml:space="preserve"> therefore crucial that we</w:t>
      </w:r>
      <w:r w:rsidRPr="00351B94">
        <w:rPr>
          <w:kern w:val="28"/>
          <w:sz w:val="24"/>
          <w:szCs w:val="24"/>
          <w:lang w:val="en-GB"/>
        </w:rPr>
        <w:t xml:space="preserve"> </w:t>
      </w:r>
      <w:r w:rsidR="000C18BF" w:rsidRPr="00351B94">
        <w:rPr>
          <w:kern w:val="28"/>
          <w:sz w:val="24"/>
          <w:szCs w:val="24"/>
          <w:lang w:val="en-GB"/>
        </w:rPr>
        <w:t>thorough</w:t>
      </w:r>
      <w:r w:rsidRPr="00351B94">
        <w:rPr>
          <w:kern w:val="28"/>
          <w:sz w:val="24"/>
          <w:szCs w:val="24"/>
          <w:lang w:val="en-GB"/>
        </w:rPr>
        <w:t xml:space="preserve">ly </w:t>
      </w:r>
      <w:r w:rsidRPr="00351B94">
        <w:rPr>
          <w:strike/>
          <w:kern w:val="28"/>
          <w:sz w:val="24"/>
          <w:szCs w:val="24"/>
          <w:lang w:val="en-GB"/>
        </w:rPr>
        <w:t>to</w:t>
      </w:r>
      <w:r w:rsidRPr="00351B94">
        <w:rPr>
          <w:kern w:val="28"/>
          <w:sz w:val="24"/>
          <w:szCs w:val="24"/>
          <w:lang w:val="en-GB"/>
        </w:rPr>
        <w:t xml:space="preserve"> consider the pre-caution steps in minimising the threats to be handled and identify the effect from the causal relationships.</w:t>
      </w:r>
    </w:p>
    <w:p w:rsidR="00F30A8A" w:rsidRPr="00351B94" w:rsidRDefault="00DE467B" w:rsidP="009514AC">
      <w:pPr>
        <w:pStyle w:val="Heading2"/>
        <w:numPr>
          <w:ilvl w:val="1"/>
          <w:numId w:val="0"/>
        </w:numPr>
        <w:spacing w:before="40" w:after="0" w:line="360" w:lineRule="auto"/>
        <w:jc w:val="both"/>
        <w:rPr>
          <w:rFonts w:ascii="Times New Roman" w:hAnsi="Times New Roman" w:cs="Times New Roman"/>
          <w:i w:val="0"/>
          <w:sz w:val="24"/>
          <w:szCs w:val="24"/>
          <w:lang w:val="en-GB"/>
        </w:rPr>
      </w:pPr>
      <w:r w:rsidRPr="00351B94">
        <w:rPr>
          <w:rFonts w:ascii="Times New Roman" w:hAnsi="Times New Roman" w:cs="Times New Roman"/>
          <w:i w:val="0"/>
          <w:sz w:val="24"/>
          <w:szCs w:val="24"/>
          <w:lang w:val="en-GB"/>
        </w:rPr>
        <w:t>5.1</w:t>
      </w:r>
      <w:r w:rsidRPr="00351B94">
        <w:rPr>
          <w:rFonts w:ascii="Times New Roman" w:hAnsi="Times New Roman" w:cs="Times New Roman"/>
          <w:i w:val="0"/>
          <w:sz w:val="24"/>
          <w:szCs w:val="24"/>
          <w:lang w:val="en-GB"/>
        </w:rPr>
        <w:tab/>
      </w:r>
      <w:r w:rsidR="00F30A8A" w:rsidRPr="00351B94">
        <w:rPr>
          <w:rFonts w:ascii="Times New Roman" w:hAnsi="Times New Roman" w:cs="Times New Roman"/>
          <w:i w:val="0"/>
          <w:sz w:val="24"/>
          <w:szCs w:val="24"/>
          <w:lang w:val="en-GB"/>
        </w:rPr>
        <w:t>Internal validity</w:t>
      </w:r>
    </w:p>
    <w:p w:rsidR="00F30A8A" w:rsidRPr="00351B94" w:rsidRDefault="00F30A8A" w:rsidP="009514AC">
      <w:pPr>
        <w:pStyle w:val="BodyTextIndent"/>
        <w:spacing w:after="120" w:line="360" w:lineRule="auto"/>
        <w:ind w:firstLine="0"/>
        <w:rPr>
          <w:sz w:val="24"/>
          <w:szCs w:val="24"/>
          <w:lang w:val="en-GB"/>
        </w:rPr>
      </w:pPr>
      <w:r w:rsidRPr="00351B94">
        <w:rPr>
          <w:sz w:val="24"/>
          <w:szCs w:val="24"/>
          <w:lang w:val="en-GB"/>
        </w:rPr>
        <w:t xml:space="preserve">The internal validity is referring to the conclusion made on the cause-effect or causal relationships of independent variables </w:t>
      </w:r>
      <w:r w:rsidR="000C18BF" w:rsidRPr="00351B94">
        <w:rPr>
          <w:sz w:val="24"/>
          <w:szCs w:val="24"/>
          <w:lang w:val="en-GB"/>
        </w:rPr>
        <w:t>with</w:t>
      </w:r>
      <w:r w:rsidRPr="00351B94">
        <w:rPr>
          <w:sz w:val="24"/>
          <w:szCs w:val="24"/>
          <w:lang w:val="en-GB"/>
        </w:rPr>
        <w:t xml:space="preserve"> the dependent variables </w:t>
      </w:r>
      <w:r w:rsidR="007B532F" w:rsidRPr="00351B94">
        <w:rPr>
          <w:sz w:val="24"/>
          <w:szCs w:val="24"/>
          <w:lang w:val="en-GB"/>
        </w:rPr>
        <w:fldChar w:fldCharType="begin"/>
      </w:r>
      <w:r w:rsidR="00C02C36" w:rsidRPr="00351B94">
        <w:rPr>
          <w:sz w:val="24"/>
          <w:szCs w:val="24"/>
          <w:lang w:val="en-GB"/>
        </w:rPr>
        <w:instrText xml:space="preserve"> ADDIN EN.CITE &lt;EndNote&gt;&lt;Cite&gt;&lt;Author&gt;Easterbrook&lt;/Author&gt;&lt;Year&gt;2007&lt;/Year&gt;&lt;RecNum&gt;185&lt;/RecNum&gt;&lt;record&gt;&lt;rec-number&gt;185&lt;/rec-number&gt;&lt;foreign-keys&gt;&lt;key app="EN" db-id="dt2adxs0n209s8ee2abpteesrsvz9tsdsazz"&gt;185&lt;/key&gt;&lt;/foreign-keys&gt;&lt;ref-type name="Journal Article"&gt;17&lt;/ref-type&gt;&lt;contributors&gt;&lt;authors&gt;&lt;author&gt;Easterbrook, S.&lt;/author&gt;&lt;author&gt;Singer, J.&lt;/author&gt;&lt;author&gt;Storey, M. A.&lt;/author&gt;&lt;author&gt;Damian, D.&lt;/author&gt;&lt;/authors&gt;&lt;/contributors&gt;&lt;titles&gt;&lt;title&gt;Selecting empirical methods for software engineering research&lt;/title&gt;&lt;secondary-title&gt;Guide to advanced empirical software engineering&lt;/secondary-title&gt;&lt;/titles&gt;&lt;periodical&gt;&lt;full-title&gt;Guide to advanced empirical software engineering&lt;/full-title&gt;&lt;/periodical&gt;&lt;pages&gt;285-311&lt;/pages&gt;&lt;dates&gt;&lt;year&gt;2007&lt;/year&gt;&lt;/dates&gt;&lt;urls&gt;&lt;/urls&gt;&lt;/record&gt;&lt;/Cite&gt;&lt;Cite&gt;&lt;Author&gt;Runeson&lt;/Author&gt;&lt;Year&gt;2009&lt;/Year&gt;&lt;RecNum&gt;177&lt;/RecNum&gt;&lt;record&gt;&lt;rec-number&gt;177&lt;/rec-number&gt;&lt;foreign-keys&gt;&lt;key app="EN" db-id="dt2adxs0n209s8ee2abpteesrsvz9tsdsazz"&gt;177&lt;/key&gt;&lt;/foreign-keys&gt;&lt;ref-type name="Journal Article"&gt;17&lt;/ref-type&gt;&lt;contributors&gt;&lt;authors&gt;&lt;author&gt;Runeson, P.&lt;/author&gt;&lt;author&gt;Höst, M.&lt;/author&gt;&lt;/authors&gt;&lt;/contributors&gt;&lt;titles&gt;&lt;title&gt;Guidelines for conducting and reporting case study research in software engineering&lt;/title&gt;&lt;secondary-title&gt;Empirical Software Engineering&lt;/secondary-title&gt;&lt;/titles&gt;&lt;periodical&gt;&lt;full-title&gt;Empirical Software Engineering&lt;/full-title&gt;&lt;/periodical&gt;&lt;pages&gt;131-164&lt;/pages&gt;&lt;volume&gt;14&lt;/volume&gt;&lt;number&gt;2&lt;/number&gt;&lt;dates&gt;&lt;year&gt;2009&lt;/year&gt;&lt;/dates&gt;&lt;urls&gt;&lt;/urls&gt;&lt;/record&gt;&lt;/Cite&gt;&lt;/EndNote&gt;</w:instrText>
      </w:r>
      <w:r w:rsidR="007B532F" w:rsidRPr="00351B94">
        <w:rPr>
          <w:sz w:val="24"/>
          <w:szCs w:val="24"/>
          <w:lang w:val="en-GB"/>
        </w:rPr>
        <w:fldChar w:fldCharType="separate"/>
      </w:r>
      <w:r w:rsidR="00DB3B76" w:rsidRPr="00351B94">
        <w:rPr>
          <w:sz w:val="24"/>
          <w:szCs w:val="24"/>
          <w:lang w:val="en-GB"/>
        </w:rPr>
        <w:t>(Easterbrook, Singer, Storey, &amp; Damian, 2007; Runeson &amp; Höst, 2009)</w:t>
      </w:r>
      <w:r w:rsidR="007B532F" w:rsidRPr="00351B94">
        <w:rPr>
          <w:sz w:val="24"/>
          <w:szCs w:val="24"/>
          <w:lang w:val="en-GB"/>
        </w:rPr>
        <w:fldChar w:fldCharType="end"/>
      </w:r>
      <w:r w:rsidRPr="00351B94">
        <w:rPr>
          <w:sz w:val="24"/>
          <w:szCs w:val="24"/>
          <w:lang w:val="en-GB"/>
        </w:rPr>
        <w:t xml:space="preserve">. This validity may also concern on the side effects of any parameters or undetected source of bias, that arise from the experimental design and analysis result </w:t>
      </w:r>
      <w:r w:rsidR="007B532F" w:rsidRPr="00351B94">
        <w:rPr>
          <w:sz w:val="24"/>
          <w:szCs w:val="24"/>
          <w:lang w:val="en-GB"/>
        </w:rPr>
        <w:fldChar w:fldCharType="begin"/>
      </w:r>
      <w:r w:rsidR="00C02C36" w:rsidRPr="00351B94">
        <w:rPr>
          <w:sz w:val="24"/>
          <w:szCs w:val="24"/>
          <w:lang w:val="en-GB"/>
        </w:rPr>
        <w:instrText xml:space="preserve"> ADDIN EN.CITE &lt;EndNote&gt;&lt;Cite&gt;&lt;Author&gt;Kitchenham&lt;/Author&gt;&lt;Year&gt;2008&lt;/Year&gt;&lt;RecNum&gt;183&lt;/RecNum&gt;&lt;record&gt;&lt;rec-number&gt;183&lt;/rec-number&gt;&lt;foreign-keys&gt;&lt;key app="EN" db-id="dt2adxs0n209s8ee2abpteesrsvz9tsdsazz"&gt;183&lt;/key&gt;&lt;/foreign-keys&gt;&lt;ref-type name="Journal Article"&gt;17&lt;/ref-type&gt;&lt;contributors&gt;&lt;authors&gt;&lt;author&gt;Kitchenham, B.&lt;/author&gt;&lt;author&gt;Al-Khilidar, H.&lt;/author&gt;&lt;author&gt;Babar, M. A.&lt;/author&gt;&lt;author&gt;Berry, M.&lt;/author&gt;&lt;author&gt;Cox, K.&lt;/author&gt;&lt;author&gt;Keung, J.&lt;/author&gt;&lt;author&gt;Kurniawati, F.&lt;/author&gt;&lt;author&gt;Staples, M.&lt;/author&gt;&lt;author&gt;Zhang, H.&lt;/author&gt;&lt;author&gt;Zhu, L.&lt;/author&gt;&lt;/authors&gt;&lt;/contributors&gt;&lt;titles&gt;&lt;title&gt;Evaluating guidelines for reporting empirical software engineering studies&lt;/title&gt;&lt;secondary-title&gt;Empirical Software Engineering&lt;/secondary-title&gt;&lt;/titles&gt;&lt;periodical&gt;&lt;full-title&gt;Empirical Software Engineering&lt;/full-title&gt;&lt;/periodical&gt;&lt;pages&gt;97-121&lt;/pages&gt;&lt;volume&gt;13&lt;/volume&gt;&lt;number&gt;1&lt;/number&gt;&lt;dates&gt;&lt;year&gt;2008&lt;/year&gt;&lt;/dates&gt;&lt;urls&gt;&lt;/urls&gt;&lt;/record&gt;&lt;/Cite&gt;&lt;/EndNote&gt;</w:instrText>
      </w:r>
      <w:r w:rsidR="007B532F" w:rsidRPr="00351B94">
        <w:rPr>
          <w:sz w:val="24"/>
          <w:szCs w:val="24"/>
          <w:lang w:val="en-GB"/>
        </w:rPr>
        <w:fldChar w:fldCharType="separate"/>
      </w:r>
      <w:r w:rsidR="00DB3B76" w:rsidRPr="00351B94">
        <w:rPr>
          <w:sz w:val="24"/>
          <w:szCs w:val="24"/>
          <w:lang w:val="en-GB"/>
        </w:rPr>
        <w:t>(Kitchenham et al., 2008)</w:t>
      </w:r>
      <w:r w:rsidR="007B532F" w:rsidRPr="00351B94">
        <w:rPr>
          <w:sz w:val="24"/>
          <w:szCs w:val="24"/>
          <w:lang w:val="en-GB"/>
        </w:rPr>
        <w:fldChar w:fldCharType="end"/>
      </w:r>
      <w:r w:rsidRPr="00351B94">
        <w:rPr>
          <w:sz w:val="24"/>
          <w:szCs w:val="24"/>
          <w:lang w:val="en-GB"/>
        </w:rPr>
        <w:t>. Three kinds of possible threats are identified, namely; maturation effect, selection effect and instrumentation effect.</w:t>
      </w:r>
    </w:p>
    <w:p w:rsidR="00F30A8A" w:rsidRPr="00351B94" w:rsidRDefault="00DE467B" w:rsidP="009514AC">
      <w:pPr>
        <w:pStyle w:val="Heading3"/>
        <w:numPr>
          <w:ilvl w:val="2"/>
          <w:numId w:val="0"/>
        </w:numPr>
        <w:spacing w:before="40" w:after="0" w:line="360" w:lineRule="auto"/>
        <w:jc w:val="both"/>
        <w:rPr>
          <w:rFonts w:ascii="Times New Roman" w:hAnsi="Times New Roman" w:cs="Times New Roman"/>
          <w:i/>
          <w:sz w:val="24"/>
          <w:szCs w:val="24"/>
          <w:lang w:val="en-GB"/>
        </w:rPr>
      </w:pPr>
      <w:r w:rsidRPr="00351B94">
        <w:rPr>
          <w:rFonts w:ascii="Times New Roman" w:hAnsi="Times New Roman" w:cs="Times New Roman"/>
          <w:i/>
          <w:sz w:val="24"/>
          <w:szCs w:val="24"/>
          <w:lang w:val="en-GB"/>
        </w:rPr>
        <w:lastRenderedPageBreak/>
        <w:t xml:space="preserve">a) </w:t>
      </w:r>
      <w:r w:rsidR="00F30A8A" w:rsidRPr="00351B94">
        <w:rPr>
          <w:rFonts w:ascii="Times New Roman" w:hAnsi="Times New Roman" w:cs="Times New Roman"/>
          <w:i/>
          <w:sz w:val="24"/>
          <w:szCs w:val="24"/>
          <w:lang w:val="en-GB"/>
        </w:rPr>
        <w:t>Maturation effect</w:t>
      </w:r>
    </w:p>
    <w:p w:rsidR="00F30A8A" w:rsidRPr="00351B94" w:rsidRDefault="00F30A8A" w:rsidP="00DE467B">
      <w:pPr>
        <w:pStyle w:val="BodyTextIndent"/>
        <w:numPr>
          <w:ilvl w:val="0"/>
          <w:numId w:val="26"/>
        </w:numPr>
        <w:spacing w:after="120" w:line="360" w:lineRule="auto"/>
        <w:rPr>
          <w:rStyle w:val="mediumtext"/>
          <w:kern w:val="28"/>
          <w:sz w:val="24"/>
          <w:szCs w:val="24"/>
          <w:lang w:val="en-GB"/>
        </w:rPr>
      </w:pPr>
      <w:r w:rsidRPr="00351B94">
        <w:rPr>
          <w:rStyle w:val="mediumtext"/>
          <w:sz w:val="24"/>
          <w:szCs w:val="24"/>
          <w:shd w:val="clear" w:color="auto" w:fill="FFFFFF"/>
          <w:lang w:val="en-GB"/>
        </w:rPr>
        <w:t xml:space="preserve">Blind experiment is an important </w:t>
      </w:r>
      <w:r w:rsidR="000C18BF" w:rsidRPr="00351B94">
        <w:rPr>
          <w:rStyle w:val="mediumtext"/>
          <w:sz w:val="24"/>
          <w:szCs w:val="24"/>
          <w:shd w:val="clear" w:color="auto" w:fill="FFFFFF"/>
          <w:lang w:val="en-GB"/>
        </w:rPr>
        <w:t>consideration</w:t>
      </w:r>
      <w:r w:rsidRPr="00351B94">
        <w:rPr>
          <w:rStyle w:val="mediumtext"/>
          <w:sz w:val="24"/>
          <w:szCs w:val="24"/>
          <w:shd w:val="clear" w:color="auto" w:fill="FFFFFF"/>
          <w:lang w:val="en-GB"/>
        </w:rPr>
        <w:t xml:space="preserve"> in scientific method to minimise the subject’s expectation bias from occurr</w:t>
      </w:r>
      <w:r w:rsidR="000C18BF" w:rsidRPr="00351B94">
        <w:rPr>
          <w:rStyle w:val="mediumtext"/>
          <w:sz w:val="24"/>
          <w:szCs w:val="24"/>
          <w:shd w:val="clear" w:color="auto" w:fill="FFFFFF"/>
          <w:lang w:val="en-GB"/>
        </w:rPr>
        <w:t>ing</w:t>
      </w:r>
      <w:r w:rsidRPr="00351B94">
        <w:rPr>
          <w:rStyle w:val="mediumtext"/>
          <w:sz w:val="24"/>
          <w:szCs w:val="24"/>
          <w:shd w:val="clear" w:color="auto" w:fill="FFFFFF"/>
          <w:lang w:val="en-GB"/>
        </w:rPr>
        <w:t xml:space="preserve"> </w:t>
      </w:r>
      <w:r w:rsidR="007B532F" w:rsidRPr="00351B94">
        <w:rPr>
          <w:rStyle w:val="mediumtext"/>
          <w:sz w:val="24"/>
          <w:szCs w:val="24"/>
          <w:shd w:val="clear" w:color="auto" w:fill="FFFFFF"/>
          <w:lang w:val="en-GB"/>
        </w:rPr>
        <w:fldChar w:fldCharType="begin"/>
      </w:r>
      <w:r w:rsidR="00C02C36" w:rsidRPr="00351B94">
        <w:rPr>
          <w:rStyle w:val="mediumtext"/>
          <w:sz w:val="24"/>
          <w:szCs w:val="24"/>
          <w:shd w:val="clear" w:color="auto" w:fill="FFFFFF"/>
          <w:lang w:val="en-GB"/>
        </w:rPr>
        <w:instrText xml:space="preserve"> ADDIN EN.CITE &lt;EndNote&gt;&lt;Cite&gt;&lt;Author&gt;Kitchenham&lt;/Author&gt;&lt;Year&gt;2008&lt;/Year&gt;&lt;RecNum&gt;183&lt;/RecNum&gt;&lt;record&gt;&lt;rec-number&gt;183&lt;/rec-number&gt;&lt;foreign-keys&gt;&lt;key app="EN" db-id="dt2adxs0n209s8ee2abpteesrsvz9tsdsazz"&gt;183&lt;/key&gt;&lt;/foreign-keys&gt;&lt;ref-type name="Journal Article"&gt;17&lt;/ref-type&gt;&lt;contributors&gt;&lt;authors&gt;&lt;author&gt;Kitchenham, B.&lt;/author&gt;&lt;author&gt;Al-Khilidar, H.&lt;/author&gt;&lt;author&gt;Babar, M. A.&lt;/author&gt;&lt;author&gt;Berry, M.&lt;/author&gt;&lt;author&gt;Cox, K.&lt;/author&gt;&lt;author&gt;Keung, J.&lt;/author&gt;&lt;author&gt;Kurniawati, F.&lt;/author&gt;&lt;author&gt;Staples, M.&lt;/author&gt;&lt;author&gt;Zhang, H.&lt;/author&gt;&lt;author&gt;Zhu, L.&lt;/author&gt;&lt;/authors&gt;&lt;/contributors&gt;&lt;titles&gt;&lt;title&gt;Evaluating guidelines for reporting empirical software engineering studies&lt;/title&gt;&lt;secondary-title&gt;Empirical Software Engineering&lt;/secondary-title&gt;&lt;/titles&gt;&lt;periodical&gt;&lt;full-title&gt;Empirical Software Engineering&lt;/full-title&gt;&lt;/periodical&gt;&lt;pages&gt;97-121&lt;/pages&gt;&lt;volume&gt;13&lt;/volume&gt;&lt;number&gt;1&lt;/number&gt;&lt;dates&gt;&lt;year&gt;2008&lt;/year&gt;&lt;/dates&gt;&lt;urls&gt;&lt;/urls&gt;&lt;/record&gt;&lt;/Cite&gt;&lt;/EndNote&gt;</w:instrText>
      </w:r>
      <w:r w:rsidR="007B532F" w:rsidRPr="00351B94">
        <w:rPr>
          <w:rStyle w:val="mediumtext"/>
          <w:sz w:val="24"/>
          <w:szCs w:val="24"/>
          <w:shd w:val="clear" w:color="auto" w:fill="FFFFFF"/>
          <w:lang w:val="en-GB"/>
        </w:rPr>
        <w:fldChar w:fldCharType="separate"/>
      </w:r>
      <w:r w:rsidR="00DB3B76" w:rsidRPr="00351B94">
        <w:rPr>
          <w:rStyle w:val="mediumtext"/>
          <w:sz w:val="24"/>
          <w:szCs w:val="24"/>
          <w:shd w:val="clear" w:color="auto" w:fill="FFFFFF"/>
          <w:lang w:val="en-GB"/>
        </w:rPr>
        <w:t>(Kitchenham et al., 2008)</w:t>
      </w:r>
      <w:r w:rsidR="007B532F" w:rsidRPr="00351B94">
        <w:rPr>
          <w:rStyle w:val="mediumtext"/>
          <w:sz w:val="24"/>
          <w:szCs w:val="24"/>
          <w:shd w:val="clear" w:color="auto" w:fill="FFFFFF"/>
          <w:lang w:val="en-GB"/>
        </w:rPr>
        <w:fldChar w:fldCharType="end"/>
      </w:r>
      <w:r w:rsidRPr="00351B94">
        <w:rPr>
          <w:rStyle w:val="mediumtext"/>
          <w:sz w:val="24"/>
          <w:szCs w:val="24"/>
          <w:shd w:val="clear" w:color="auto" w:fill="FFFFFF"/>
          <w:lang w:val="en-GB"/>
        </w:rPr>
        <w:t>.</w:t>
      </w:r>
      <w:r w:rsidR="00D437F7" w:rsidRPr="00351B94">
        <w:rPr>
          <w:rStyle w:val="mediumtext"/>
          <w:sz w:val="24"/>
          <w:szCs w:val="24"/>
          <w:shd w:val="clear" w:color="auto" w:fill="FFFFFF"/>
          <w:lang w:val="en-GB"/>
        </w:rPr>
        <w:t xml:space="preserve"> Thus, subjects will not </w:t>
      </w:r>
      <w:r w:rsidR="000C18BF" w:rsidRPr="00351B94">
        <w:rPr>
          <w:rStyle w:val="mediumtext"/>
          <w:sz w:val="24"/>
          <w:szCs w:val="24"/>
          <w:shd w:val="clear" w:color="auto" w:fill="FFFFFF"/>
          <w:lang w:val="en-GB"/>
        </w:rPr>
        <w:t>be</w:t>
      </w:r>
      <w:r w:rsidR="00D437F7" w:rsidRPr="00351B94">
        <w:rPr>
          <w:rStyle w:val="mediumtext"/>
          <w:sz w:val="24"/>
          <w:szCs w:val="24"/>
          <w:shd w:val="clear" w:color="auto" w:fill="FFFFFF"/>
          <w:lang w:val="en-GB"/>
        </w:rPr>
        <w:t xml:space="preserve"> informed on the specific hypothesis to be validated in this synthetic experimentation.</w:t>
      </w:r>
    </w:p>
    <w:p w:rsidR="00F30A8A" w:rsidRPr="00351B94" w:rsidRDefault="00F30A8A" w:rsidP="00DE467B">
      <w:pPr>
        <w:pStyle w:val="BodyTextIndent"/>
        <w:numPr>
          <w:ilvl w:val="0"/>
          <w:numId w:val="26"/>
        </w:numPr>
        <w:spacing w:after="120" w:line="360" w:lineRule="auto"/>
        <w:rPr>
          <w:rStyle w:val="mediumtext"/>
          <w:sz w:val="24"/>
          <w:szCs w:val="24"/>
          <w:shd w:val="clear" w:color="auto" w:fill="FFFFFF"/>
          <w:lang w:val="en-GB"/>
        </w:rPr>
      </w:pPr>
      <w:r w:rsidRPr="00351B94">
        <w:rPr>
          <w:rStyle w:val="mediumtext"/>
          <w:sz w:val="24"/>
          <w:szCs w:val="24"/>
          <w:shd w:val="clear" w:color="auto" w:fill="FFFFFF"/>
          <w:lang w:val="en-GB"/>
        </w:rPr>
        <w:t xml:space="preserve">Unfamiliarity </w:t>
      </w:r>
      <w:r w:rsidR="000C18BF" w:rsidRPr="00351B94">
        <w:rPr>
          <w:rStyle w:val="mediumtext"/>
          <w:sz w:val="24"/>
          <w:szCs w:val="24"/>
          <w:shd w:val="clear" w:color="auto" w:fill="FFFFFF"/>
          <w:lang w:val="en-GB"/>
        </w:rPr>
        <w:t>towards</w:t>
      </w:r>
      <w:r w:rsidRPr="00351B94">
        <w:rPr>
          <w:rStyle w:val="mediumtext"/>
          <w:sz w:val="24"/>
          <w:szCs w:val="24"/>
          <w:shd w:val="clear" w:color="auto" w:fill="FFFFFF"/>
          <w:lang w:val="en-GB"/>
        </w:rPr>
        <w:t xml:space="preserve"> the prototype tool and less experience in handling GME case tool may </w:t>
      </w:r>
      <w:r w:rsidR="000C18BF" w:rsidRPr="00351B94">
        <w:rPr>
          <w:rStyle w:val="mediumtext"/>
          <w:sz w:val="24"/>
          <w:szCs w:val="24"/>
          <w:shd w:val="clear" w:color="auto" w:fill="FFFFFF"/>
          <w:lang w:val="en-GB"/>
        </w:rPr>
        <w:t xml:space="preserve">affect </w:t>
      </w:r>
      <w:r w:rsidRPr="00351B94">
        <w:rPr>
          <w:rStyle w:val="mediumtext"/>
          <w:sz w:val="24"/>
          <w:szCs w:val="24"/>
          <w:shd w:val="clear" w:color="auto" w:fill="FFFFFF"/>
          <w:lang w:val="en-GB"/>
        </w:rPr>
        <w:t xml:space="preserve">the result. To prevent this, </w:t>
      </w:r>
      <w:r w:rsidR="000C18BF" w:rsidRPr="00351B94">
        <w:rPr>
          <w:rStyle w:val="mediumtext"/>
          <w:sz w:val="24"/>
          <w:szCs w:val="24"/>
          <w:shd w:val="clear" w:color="auto" w:fill="FFFFFF"/>
          <w:lang w:val="en-GB"/>
        </w:rPr>
        <w:t xml:space="preserve">a </w:t>
      </w:r>
      <w:r w:rsidRPr="00351B94">
        <w:rPr>
          <w:rStyle w:val="mediumtext"/>
          <w:sz w:val="24"/>
          <w:szCs w:val="24"/>
          <w:shd w:val="clear" w:color="auto" w:fill="FFFFFF"/>
          <w:lang w:val="en-GB"/>
        </w:rPr>
        <w:t>detail</w:t>
      </w:r>
      <w:r w:rsidR="000C18BF" w:rsidRPr="00351B94">
        <w:rPr>
          <w:rStyle w:val="mediumtext"/>
          <w:sz w:val="24"/>
          <w:szCs w:val="24"/>
          <w:shd w:val="clear" w:color="auto" w:fill="FFFFFF"/>
          <w:lang w:val="en-GB"/>
        </w:rPr>
        <w:t>ed</w:t>
      </w:r>
      <w:r w:rsidRPr="00351B94">
        <w:rPr>
          <w:rStyle w:val="mediumtext"/>
          <w:sz w:val="24"/>
          <w:szCs w:val="24"/>
          <w:shd w:val="clear" w:color="auto" w:fill="FFFFFF"/>
          <w:lang w:val="en-GB"/>
        </w:rPr>
        <w:t xml:space="preserve"> tutorial on </w:t>
      </w:r>
      <w:r w:rsidR="000C18BF" w:rsidRPr="00351B94">
        <w:rPr>
          <w:rStyle w:val="mediumtext"/>
          <w:sz w:val="24"/>
          <w:szCs w:val="24"/>
          <w:shd w:val="clear" w:color="auto" w:fill="FFFFFF"/>
          <w:lang w:val="en-GB"/>
        </w:rPr>
        <w:t xml:space="preserve">the </w:t>
      </w:r>
      <w:r w:rsidRPr="00351B94">
        <w:rPr>
          <w:rStyle w:val="mediumtext"/>
          <w:sz w:val="24"/>
          <w:szCs w:val="24"/>
          <w:shd w:val="clear" w:color="auto" w:fill="FFFFFF"/>
          <w:lang w:val="en-GB"/>
        </w:rPr>
        <w:t>step by step</w:t>
      </w:r>
      <w:r w:rsidR="000C18BF" w:rsidRPr="00351B94">
        <w:rPr>
          <w:rStyle w:val="mediumtext"/>
          <w:sz w:val="24"/>
          <w:szCs w:val="24"/>
          <w:shd w:val="clear" w:color="auto" w:fill="FFFFFF"/>
          <w:lang w:val="en-GB"/>
        </w:rPr>
        <w:t xml:space="preserve"> procedure in using</w:t>
      </w:r>
      <w:r w:rsidRPr="00351B94">
        <w:rPr>
          <w:rStyle w:val="mediumtext"/>
          <w:sz w:val="24"/>
          <w:szCs w:val="24"/>
          <w:shd w:val="clear" w:color="auto" w:fill="FFFFFF"/>
          <w:lang w:val="en-GB"/>
        </w:rPr>
        <w:t xml:space="preserve"> the prototype tool is planned to be an agenda in the experimentation session as shown in Table 1.</w:t>
      </w:r>
    </w:p>
    <w:p w:rsidR="00F30A8A" w:rsidRPr="00351B94" w:rsidRDefault="00F30A8A" w:rsidP="00DE467B">
      <w:pPr>
        <w:pStyle w:val="BodyTextIndent"/>
        <w:numPr>
          <w:ilvl w:val="0"/>
          <w:numId w:val="26"/>
        </w:numPr>
        <w:spacing w:after="120" w:line="360" w:lineRule="auto"/>
        <w:rPr>
          <w:rStyle w:val="mediumtext"/>
          <w:kern w:val="28"/>
          <w:sz w:val="24"/>
          <w:szCs w:val="24"/>
          <w:lang w:val="en-GB"/>
        </w:rPr>
      </w:pPr>
      <w:r w:rsidRPr="00351B94">
        <w:rPr>
          <w:rStyle w:val="mediumtext"/>
          <w:sz w:val="24"/>
          <w:szCs w:val="24"/>
          <w:shd w:val="clear" w:color="auto" w:fill="FFFFFF"/>
          <w:lang w:val="en-GB"/>
        </w:rPr>
        <w:t>There will be two rounds of experimentation</w:t>
      </w:r>
      <w:r w:rsidR="00476EE9" w:rsidRPr="00351B94">
        <w:rPr>
          <w:rStyle w:val="mediumtext"/>
          <w:sz w:val="24"/>
          <w:szCs w:val="24"/>
          <w:shd w:val="clear" w:color="auto" w:fill="FFFFFF"/>
          <w:lang w:val="en-GB"/>
        </w:rPr>
        <w:t xml:space="preserve"> for</w:t>
      </w:r>
      <w:r w:rsidRPr="00351B94">
        <w:rPr>
          <w:rStyle w:val="mediumtext"/>
          <w:sz w:val="24"/>
          <w:szCs w:val="24"/>
          <w:shd w:val="clear" w:color="auto" w:fill="FFFFFF"/>
          <w:lang w:val="en-GB"/>
        </w:rPr>
        <w:t xml:space="preserve"> requirement change scenario</w:t>
      </w:r>
      <w:r w:rsidR="00476EE9" w:rsidRPr="00351B94">
        <w:rPr>
          <w:rStyle w:val="mediumtext"/>
          <w:sz w:val="24"/>
          <w:szCs w:val="24"/>
          <w:shd w:val="clear" w:color="auto" w:fill="FFFFFF"/>
          <w:lang w:val="en-GB"/>
        </w:rPr>
        <w:t xml:space="preserve">s; simple and complex. </w:t>
      </w:r>
      <w:r w:rsidRPr="00351B94">
        <w:rPr>
          <w:rStyle w:val="mediumtext"/>
          <w:sz w:val="24"/>
          <w:szCs w:val="24"/>
          <w:shd w:val="clear" w:color="auto" w:fill="FFFFFF"/>
          <w:lang w:val="en-GB"/>
        </w:rPr>
        <w:t>Thus, subject’s learning effect</w:t>
      </w:r>
      <w:r w:rsidR="000C18BF" w:rsidRPr="00351B94">
        <w:rPr>
          <w:rStyle w:val="mediumtext"/>
          <w:sz w:val="24"/>
          <w:szCs w:val="24"/>
          <w:shd w:val="clear" w:color="auto" w:fill="FFFFFF"/>
          <w:lang w:val="en-GB"/>
        </w:rPr>
        <w:t>s</w:t>
      </w:r>
      <w:r w:rsidRPr="00351B94">
        <w:rPr>
          <w:rStyle w:val="mediumtext"/>
          <w:sz w:val="24"/>
          <w:szCs w:val="24"/>
          <w:shd w:val="clear" w:color="auto" w:fill="FFFFFF"/>
          <w:lang w:val="en-GB"/>
        </w:rPr>
        <w:t xml:space="preserve"> in performing the experimental tasks are moderately controlled.</w:t>
      </w:r>
    </w:p>
    <w:p w:rsidR="00F30A8A" w:rsidRPr="00351B94" w:rsidRDefault="00DE467B" w:rsidP="009514AC">
      <w:pPr>
        <w:pStyle w:val="Heading3"/>
        <w:numPr>
          <w:ilvl w:val="2"/>
          <w:numId w:val="0"/>
        </w:numPr>
        <w:spacing w:before="40" w:after="0" w:line="360" w:lineRule="auto"/>
        <w:jc w:val="both"/>
        <w:rPr>
          <w:rFonts w:ascii="Times New Roman" w:hAnsi="Times New Roman" w:cs="Times New Roman"/>
          <w:i/>
          <w:sz w:val="24"/>
          <w:szCs w:val="24"/>
          <w:lang w:val="en-GB"/>
        </w:rPr>
      </w:pPr>
      <w:r w:rsidRPr="00351B94">
        <w:rPr>
          <w:rFonts w:ascii="Times New Roman" w:hAnsi="Times New Roman" w:cs="Times New Roman"/>
          <w:i/>
          <w:sz w:val="24"/>
          <w:szCs w:val="24"/>
          <w:lang w:val="en-GB"/>
        </w:rPr>
        <w:t xml:space="preserve">b) </w:t>
      </w:r>
      <w:r w:rsidR="00F30A8A" w:rsidRPr="00351B94">
        <w:rPr>
          <w:rFonts w:ascii="Times New Roman" w:hAnsi="Times New Roman" w:cs="Times New Roman"/>
          <w:i/>
          <w:sz w:val="24"/>
          <w:szCs w:val="24"/>
          <w:lang w:val="en-GB"/>
        </w:rPr>
        <w:t xml:space="preserve">Selection effect </w:t>
      </w:r>
    </w:p>
    <w:p w:rsidR="00F30A8A" w:rsidRPr="00351B94" w:rsidRDefault="00F30A8A" w:rsidP="00DE467B">
      <w:pPr>
        <w:numPr>
          <w:ilvl w:val="0"/>
          <w:numId w:val="28"/>
        </w:numPr>
        <w:spacing w:after="80" w:line="360" w:lineRule="auto"/>
        <w:jc w:val="both"/>
        <w:rPr>
          <w:kern w:val="28"/>
          <w:lang w:val="en-GB"/>
        </w:rPr>
      </w:pPr>
      <w:r w:rsidRPr="00351B94">
        <w:rPr>
          <w:kern w:val="28"/>
          <w:lang w:val="en-GB"/>
        </w:rPr>
        <w:t xml:space="preserve">Experimental subjects are selected based on their software engineering background and priority </w:t>
      </w:r>
      <w:r w:rsidR="000C18BF" w:rsidRPr="00351B94">
        <w:rPr>
          <w:kern w:val="28"/>
          <w:lang w:val="en-GB"/>
        </w:rPr>
        <w:t xml:space="preserve">is </w:t>
      </w:r>
      <w:r w:rsidRPr="00351B94">
        <w:rPr>
          <w:kern w:val="28"/>
          <w:lang w:val="en-GB"/>
        </w:rPr>
        <w:t xml:space="preserve">given to those </w:t>
      </w:r>
      <w:r w:rsidR="000C18BF" w:rsidRPr="00351B94">
        <w:rPr>
          <w:kern w:val="28"/>
          <w:lang w:val="en-GB"/>
        </w:rPr>
        <w:t>with</w:t>
      </w:r>
      <w:r w:rsidRPr="00351B94">
        <w:rPr>
          <w:kern w:val="28"/>
          <w:lang w:val="en-GB"/>
        </w:rPr>
        <w:t xml:space="preserve"> experience in object oriented development technique (i.e. UML techniques). Moreover, as </w:t>
      </w:r>
      <w:r w:rsidR="000C18BF" w:rsidRPr="00351B94">
        <w:rPr>
          <w:kern w:val="28"/>
          <w:lang w:val="en-GB"/>
        </w:rPr>
        <w:t xml:space="preserve">previously </w:t>
      </w:r>
      <w:r w:rsidRPr="00351B94">
        <w:rPr>
          <w:kern w:val="28"/>
          <w:lang w:val="en-GB"/>
        </w:rPr>
        <w:t xml:space="preserve">mentioned by </w:t>
      </w:r>
      <w:r w:rsidR="007B532F" w:rsidRPr="00351B94">
        <w:rPr>
          <w:kern w:val="28"/>
          <w:lang w:val="en-GB"/>
        </w:rPr>
        <w:fldChar w:fldCharType="begin"/>
      </w:r>
      <w:r w:rsidR="00C02C36" w:rsidRPr="00351B94">
        <w:rPr>
          <w:kern w:val="28"/>
          <w:lang w:val="en-GB"/>
        </w:rPr>
        <w:instrText xml:space="preserve"> ADDIN EN.CITE &lt;EndNote&gt;&lt;Cite&gt;&lt;Author&gt;Kamsties&lt;/Author&gt;&lt;Year&gt;2002&lt;/Year&gt;&lt;RecNum&gt;321&lt;/RecNum&gt;&lt;record&gt;&lt;rec-number&gt;321&lt;/rec-number&gt;&lt;foreign-keys&gt;&lt;key app="EN" db-id="dt2adxs0n209s8ee2abpteesrsvz9tsdsazz"&gt;321&lt;/key&gt;&lt;/foreign-keys&gt;&lt;ref-type name="Conference Proceedings"&gt;10&lt;/ref-type&gt;&lt;contributors&gt;&lt;authors&gt;&lt;author&gt;Kamsties, E.&lt;/author&gt;&lt;author&gt;Von Knethen, A.&lt;/author&gt;&lt;author&gt;Reussner, R.&lt;/author&gt;&lt;/authors&gt;&lt;/contributors&gt;&lt;titles&gt;&lt;title&gt;A Controlled Experiment on the Understandability of Different Requirements Specifications Styles&lt;/title&gt;&lt;secondary-title&gt;International Workshop on Requirements Engineering: Foundation  for Software Quality (REFSQ’02)&lt;/secondary-title&gt;&lt;/titles&gt;&lt;dates&gt;&lt;year&gt;2002&lt;/year&gt;&lt;pub-dates&gt;&lt;date&gt;9-10 September 2002&lt;/date&gt;&lt;/pub-dates&gt;&lt;/dates&gt;&lt;pub-location&gt;Essen, Germany&lt;/pub-location&gt;&lt;publisher&gt;Citeseer&lt;/publisher&gt;&lt;urls&gt;&lt;/urls&gt;&lt;/record&gt;&lt;/Cite&gt;&lt;/EndNote&gt;</w:instrText>
      </w:r>
      <w:r w:rsidR="007B532F" w:rsidRPr="00351B94">
        <w:rPr>
          <w:kern w:val="28"/>
          <w:lang w:val="en-GB"/>
        </w:rPr>
        <w:fldChar w:fldCharType="separate"/>
      </w:r>
      <w:r w:rsidR="00DB3B76" w:rsidRPr="00351B94">
        <w:rPr>
          <w:kern w:val="28"/>
          <w:lang w:val="en-GB"/>
        </w:rPr>
        <w:t>(Kamsties, Von Knethen, &amp; Reussner, 2002)</w:t>
      </w:r>
      <w:r w:rsidR="007B532F" w:rsidRPr="00351B94">
        <w:rPr>
          <w:kern w:val="28"/>
          <w:lang w:val="en-GB"/>
        </w:rPr>
        <w:fldChar w:fldCharType="end"/>
      </w:r>
      <w:r w:rsidRPr="00351B94">
        <w:rPr>
          <w:kern w:val="28"/>
          <w:lang w:val="en-GB"/>
        </w:rPr>
        <w:t xml:space="preserve">, </w:t>
      </w:r>
      <w:r w:rsidR="000C18BF" w:rsidRPr="00351B94">
        <w:rPr>
          <w:kern w:val="28"/>
          <w:lang w:val="en-GB"/>
        </w:rPr>
        <w:t xml:space="preserve">selecting </w:t>
      </w:r>
      <w:r w:rsidRPr="00351B94">
        <w:rPr>
          <w:kern w:val="28"/>
          <w:lang w:val="en-GB"/>
        </w:rPr>
        <w:t xml:space="preserve">students as </w:t>
      </w:r>
      <w:r w:rsidR="000C18BF" w:rsidRPr="00351B94">
        <w:rPr>
          <w:kern w:val="28"/>
          <w:lang w:val="en-GB"/>
        </w:rPr>
        <w:t xml:space="preserve">the </w:t>
      </w:r>
      <w:r w:rsidRPr="00351B94">
        <w:rPr>
          <w:kern w:val="28"/>
          <w:lang w:val="en-GB"/>
        </w:rPr>
        <w:t xml:space="preserve">experimental subjects are useful as a pilot study for later experiment in the real industry environment. </w:t>
      </w:r>
    </w:p>
    <w:p w:rsidR="00F30A8A" w:rsidRPr="00351B94" w:rsidRDefault="00F30A8A" w:rsidP="00DE467B">
      <w:pPr>
        <w:numPr>
          <w:ilvl w:val="0"/>
          <w:numId w:val="28"/>
        </w:numPr>
        <w:spacing w:after="80" w:line="360" w:lineRule="auto"/>
        <w:jc w:val="both"/>
        <w:rPr>
          <w:i/>
          <w:lang w:val="en-GB"/>
        </w:rPr>
      </w:pPr>
      <w:r w:rsidRPr="00351B94">
        <w:rPr>
          <w:kern w:val="28"/>
          <w:lang w:val="en-GB"/>
        </w:rPr>
        <w:t>Subjects are also required to sit in a group of two persons, so that they can have a discussion during the experiment and this situation can reduce the effort per subject, at the same time to prevent from any plagiarist activities among the groups.</w:t>
      </w:r>
    </w:p>
    <w:p w:rsidR="00F30A8A" w:rsidRPr="00351B94" w:rsidRDefault="00DE467B" w:rsidP="009514AC">
      <w:pPr>
        <w:pStyle w:val="Heading3"/>
        <w:numPr>
          <w:ilvl w:val="2"/>
          <w:numId w:val="0"/>
        </w:numPr>
        <w:spacing w:before="40" w:after="0" w:line="360" w:lineRule="auto"/>
        <w:jc w:val="both"/>
        <w:rPr>
          <w:rFonts w:ascii="Times New Roman" w:hAnsi="Times New Roman" w:cs="Times New Roman"/>
          <w:i/>
          <w:sz w:val="24"/>
          <w:szCs w:val="24"/>
          <w:lang w:val="en-GB"/>
        </w:rPr>
      </w:pPr>
      <w:r w:rsidRPr="00351B94">
        <w:rPr>
          <w:rFonts w:ascii="Times New Roman" w:hAnsi="Times New Roman" w:cs="Times New Roman"/>
          <w:i/>
          <w:sz w:val="24"/>
          <w:szCs w:val="24"/>
          <w:lang w:val="en-GB"/>
        </w:rPr>
        <w:t xml:space="preserve">c) </w:t>
      </w:r>
      <w:r w:rsidR="00F30A8A" w:rsidRPr="00351B94">
        <w:rPr>
          <w:rFonts w:ascii="Times New Roman" w:hAnsi="Times New Roman" w:cs="Times New Roman"/>
          <w:i/>
          <w:sz w:val="24"/>
          <w:szCs w:val="24"/>
          <w:lang w:val="en-GB"/>
        </w:rPr>
        <w:t>Instrumentation effect.</w:t>
      </w:r>
    </w:p>
    <w:p w:rsidR="00F30A8A" w:rsidRPr="00351B94" w:rsidRDefault="00F30A8A" w:rsidP="00DE467B">
      <w:pPr>
        <w:pStyle w:val="BodyTextIndent"/>
        <w:numPr>
          <w:ilvl w:val="0"/>
          <w:numId w:val="29"/>
        </w:numPr>
        <w:spacing w:after="120" w:line="360" w:lineRule="auto"/>
        <w:rPr>
          <w:kern w:val="28"/>
          <w:sz w:val="24"/>
          <w:szCs w:val="24"/>
          <w:lang w:val="en-GB"/>
        </w:rPr>
      </w:pPr>
      <w:r w:rsidRPr="00351B94">
        <w:rPr>
          <w:kern w:val="28"/>
          <w:sz w:val="24"/>
          <w:szCs w:val="24"/>
          <w:lang w:val="en-GB"/>
        </w:rPr>
        <w:t xml:space="preserve">Library </w:t>
      </w:r>
      <w:r w:rsidR="000D56B4" w:rsidRPr="00351B94">
        <w:rPr>
          <w:kern w:val="28"/>
          <w:sz w:val="24"/>
          <w:szCs w:val="24"/>
          <w:lang w:val="en-GB"/>
        </w:rPr>
        <w:t xml:space="preserve">domain application </w:t>
      </w:r>
      <w:r w:rsidRPr="00351B94">
        <w:rPr>
          <w:kern w:val="28"/>
          <w:sz w:val="24"/>
          <w:szCs w:val="24"/>
          <w:lang w:val="en-GB"/>
        </w:rPr>
        <w:t xml:space="preserve">system </w:t>
      </w:r>
      <w:r w:rsidR="000D56B4" w:rsidRPr="00351B94">
        <w:rPr>
          <w:kern w:val="28"/>
          <w:sz w:val="24"/>
          <w:szCs w:val="24"/>
          <w:lang w:val="en-GB"/>
        </w:rPr>
        <w:t xml:space="preserve">is chosen </w:t>
      </w:r>
      <w:r w:rsidRPr="00351B94">
        <w:rPr>
          <w:kern w:val="28"/>
          <w:sz w:val="24"/>
          <w:szCs w:val="24"/>
          <w:lang w:val="en-GB"/>
        </w:rPr>
        <w:t>as a case study, because every subject is familiar with the functionalities and the system environment. Therefore, the unfamiliarity effect of domain application’s knowledge is avoided.</w:t>
      </w:r>
    </w:p>
    <w:p w:rsidR="00F30A8A" w:rsidRDefault="00F30A8A" w:rsidP="00DE467B">
      <w:pPr>
        <w:pStyle w:val="BodyTextIndent"/>
        <w:numPr>
          <w:ilvl w:val="0"/>
          <w:numId w:val="29"/>
        </w:numPr>
        <w:spacing w:after="120" w:line="360" w:lineRule="auto"/>
        <w:rPr>
          <w:rStyle w:val="mediumtext"/>
          <w:sz w:val="24"/>
          <w:szCs w:val="24"/>
          <w:shd w:val="clear" w:color="auto" w:fill="FFFFFF"/>
          <w:lang w:val="en-GB"/>
        </w:rPr>
      </w:pPr>
      <w:r w:rsidRPr="00351B94">
        <w:rPr>
          <w:rStyle w:val="mediumtext"/>
          <w:sz w:val="24"/>
          <w:szCs w:val="24"/>
          <w:shd w:val="clear" w:color="auto" w:fill="FFFFFF"/>
          <w:lang w:val="en-GB"/>
        </w:rPr>
        <w:t>The experiment session is well-planned so that all subjects are given sufficient time to answer questions</w:t>
      </w:r>
      <w:r w:rsidR="005A2F55" w:rsidRPr="00351B94">
        <w:rPr>
          <w:rStyle w:val="mediumtext"/>
          <w:sz w:val="24"/>
          <w:szCs w:val="24"/>
          <w:shd w:val="clear" w:color="auto" w:fill="FFFFFF"/>
          <w:lang w:val="en-GB"/>
        </w:rPr>
        <w:t xml:space="preserve"> in both</w:t>
      </w:r>
      <w:r w:rsidRPr="00351B94">
        <w:rPr>
          <w:rStyle w:val="mediumtext"/>
          <w:sz w:val="24"/>
          <w:szCs w:val="24"/>
          <w:shd w:val="clear" w:color="auto" w:fill="FFFFFF"/>
          <w:lang w:val="en-GB"/>
        </w:rPr>
        <w:t xml:space="preserve"> pre and post questionnaires, </w:t>
      </w:r>
      <w:r w:rsidR="005A2F55" w:rsidRPr="00351B94">
        <w:rPr>
          <w:rStyle w:val="mediumtext"/>
          <w:sz w:val="24"/>
          <w:szCs w:val="24"/>
          <w:shd w:val="clear" w:color="auto" w:fill="FFFFFF"/>
          <w:lang w:val="en-GB"/>
        </w:rPr>
        <w:t>while</w:t>
      </w:r>
      <w:r w:rsidRPr="00351B94">
        <w:rPr>
          <w:rStyle w:val="mediumtext"/>
          <w:sz w:val="24"/>
          <w:szCs w:val="24"/>
          <w:shd w:val="clear" w:color="auto" w:fill="FFFFFF"/>
          <w:lang w:val="en-GB"/>
        </w:rPr>
        <w:t xml:space="preserve"> performing </w:t>
      </w:r>
      <w:r w:rsidRPr="00351B94">
        <w:rPr>
          <w:rStyle w:val="mediumtext"/>
          <w:sz w:val="24"/>
          <w:szCs w:val="24"/>
          <w:shd w:val="clear" w:color="auto" w:fill="FFFFFF"/>
          <w:lang w:val="en-GB"/>
        </w:rPr>
        <w:lastRenderedPageBreak/>
        <w:t xml:space="preserve">the experimental tasks. The following Table 1 shows the planning for each activity and the time </w:t>
      </w:r>
      <w:r w:rsidR="005A2F55" w:rsidRPr="00351B94">
        <w:rPr>
          <w:rStyle w:val="mediumtext"/>
          <w:sz w:val="24"/>
          <w:szCs w:val="24"/>
          <w:shd w:val="clear" w:color="auto" w:fill="FFFFFF"/>
          <w:lang w:val="en-GB"/>
        </w:rPr>
        <w:t xml:space="preserve">that is </w:t>
      </w:r>
      <w:r w:rsidRPr="00351B94">
        <w:rPr>
          <w:rStyle w:val="mediumtext"/>
          <w:sz w:val="24"/>
          <w:szCs w:val="24"/>
          <w:shd w:val="clear" w:color="auto" w:fill="FFFFFF"/>
          <w:lang w:val="en-GB"/>
        </w:rPr>
        <w:t>expected to be taken.</w:t>
      </w:r>
    </w:p>
    <w:p w:rsidR="00F5144F" w:rsidRPr="00351B94" w:rsidRDefault="00F5144F" w:rsidP="00F5144F">
      <w:pPr>
        <w:pStyle w:val="Caption"/>
        <w:spacing w:line="360" w:lineRule="auto"/>
        <w:ind w:left="360"/>
        <w:jc w:val="center"/>
        <w:rPr>
          <w:rStyle w:val="mediumtext"/>
          <w:rFonts w:ascii="Verdana" w:hAnsi="Verdana"/>
          <w:kern w:val="28"/>
          <w:lang w:val="en-GB"/>
        </w:rPr>
      </w:pPr>
      <w:r w:rsidRPr="00351B94">
        <w:rPr>
          <w:rStyle w:val="mediumtext"/>
          <w:rFonts w:ascii="Verdana" w:hAnsi="Verdana"/>
          <w:kern w:val="28"/>
          <w:lang w:val="en-GB"/>
        </w:rPr>
        <w:t>Table 1: Experimental Agenda</w:t>
      </w:r>
    </w:p>
    <w:tbl>
      <w:tblPr>
        <w:tblW w:w="0" w:type="auto"/>
        <w:jc w:val="center"/>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5314"/>
        <w:gridCol w:w="1369"/>
      </w:tblGrid>
      <w:tr w:rsidR="00F30A8A" w:rsidRPr="00351B94" w:rsidTr="0003712D">
        <w:trPr>
          <w:trHeight w:val="215"/>
          <w:jc w:val="center"/>
        </w:trPr>
        <w:tc>
          <w:tcPr>
            <w:tcW w:w="5314" w:type="dxa"/>
            <w:shd w:val="clear" w:color="auto" w:fill="D9D9D9"/>
            <w:vAlign w:val="center"/>
          </w:tcPr>
          <w:p w:rsidR="00F30A8A" w:rsidRPr="00351B94" w:rsidRDefault="00F30A8A" w:rsidP="0003712D">
            <w:pPr>
              <w:jc w:val="center"/>
              <w:rPr>
                <w:rFonts w:eastAsia="SimSun"/>
                <w:b/>
                <w:sz w:val="20"/>
                <w:szCs w:val="20"/>
              </w:rPr>
            </w:pPr>
            <w:r w:rsidRPr="00351B94">
              <w:rPr>
                <w:rFonts w:eastAsia="SimSun"/>
                <w:b/>
                <w:sz w:val="20"/>
                <w:szCs w:val="20"/>
              </w:rPr>
              <w:t>Activity</w:t>
            </w:r>
          </w:p>
        </w:tc>
        <w:tc>
          <w:tcPr>
            <w:tcW w:w="1369" w:type="dxa"/>
            <w:shd w:val="clear" w:color="auto" w:fill="D9D9D9"/>
            <w:vAlign w:val="center"/>
          </w:tcPr>
          <w:p w:rsidR="00F30A8A" w:rsidRPr="00351B94" w:rsidRDefault="005A2F55" w:rsidP="0003712D">
            <w:pPr>
              <w:jc w:val="center"/>
              <w:rPr>
                <w:rFonts w:eastAsia="SimSun"/>
                <w:b/>
                <w:sz w:val="20"/>
                <w:szCs w:val="20"/>
              </w:rPr>
            </w:pPr>
            <w:r w:rsidRPr="00351B94">
              <w:rPr>
                <w:rFonts w:eastAsia="SimSun"/>
                <w:b/>
                <w:sz w:val="20"/>
                <w:szCs w:val="20"/>
              </w:rPr>
              <w:t>Session Duration</w:t>
            </w:r>
          </w:p>
        </w:tc>
      </w:tr>
      <w:tr w:rsidR="00F30A8A" w:rsidRPr="00351B94" w:rsidTr="0003712D">
        <w:trPr>
          <w:trHeight w:val="409"/>
          <w:jc w:val="center"/>
        </w:trPr>
        <w:tc>
          <w:tcPr>
            <w:tcW w:w="6683" w:type="dxa"/>
            <w:gridSpan w:val="2"/>
            <w:shd w:val="clear" w:color="auto" w:fill="F3F3F3"/>
            <w:vAlign w:val="center"/>
          </w:tcPr>
          <w:p w:rsidR="00F30A8A" w:rsidRPr="00351B94" w:rsidRDefault="00F30A8A" w:rsidP="0003712D">
            <w:pPr>
              <w:spacing w:line="360" w:lineRule="auto"/>
              <w:rPr>
                <w:rFonts w:eastAsia="SimSun"/>
                <w:sz w:val="20"/>
                <w:szCs w:val="20"/>
              </w:rPr>
            </w:pPr>
            <w:r w:rsidRPr="00351B94">
              <w:rPr>
                <w:rFonts w:eastAsia="SimSun"/>
                <w:b/>
                <w:sz w:val="20"/>
                <w:szCs w:val="20"/>
              </w:rPr>
              <w:t>Phase I : Introduction to Research Experimentation</w:t>
            </w:r>
          </w:p>
        </w:tc>
      </w:tr>
      <w:tr w:rsidR="00F30A8A" w:rsidRPr="00351B94" w:rsidTr="0003712D">
        <w:trPr>
          <w:trHeight w:val="207"/>
          <w:jc w:val="center"/>
        </w:trPr>
        <w:tc>
          <w:tcPr>
            <w:tcW w:w="5314" w:type="dxa"/>
            <w:tcBorders>
              <w:bottom w:val="single" w:sz="4" w:space="0" w:color="auto"/>
            </w:tcBorders>
            <w:vAlign w:val="center"/>
          </w:tcPr>
          <w:p w:rsidR="00F30A8A" w:rsidRPr="00351B94" w:rsidRDefault="00F30A8A" w:rsidP="0003712D">
            <w:pPr>
              <w:numPr>
                <w:ilvl w:val="0"/>
                <w:numId w:val="8"/>
              </w:numPr>
              <w:spacing w:line="360" w:lineRule="auto"/>
              <w:rPr>
                <w:rFonts w:eastAsia="SimSun"/>
                <w:sz w:val="20"/>
                <w:szCs w:val="20"/>
              </w:rPr>
            </w:pPr>
            <w:r w:rsidRPr="00351B94">
              <w:rPr>
                <w:rFonts w:eastAsia="SimSun"/>
                <w:sz w:val="20"/>
                <w:szCs w:val="20"/>
              </w:rPr>
              <w:t xml:space="preserve">Description on Research Procedures </w:t>
            </w:r>
          </w:p>
          <w:p w:rsidR="00F30A8A" w:rsidRPr="00351B94" w:rsidRDefault="00F30A8A" w:rsidP="0003712D">
            <w:pPr>
              <w:numPr>
                <w:ilvl w:val="0"/>
                <w:numId w:val="8"/>
              </w:numPr>
              <w:spacing w:line="360" w:lineRule="auto"/>
              <w:rPr>
                <w:rFonts w:eastAsia="SimSun"/>
                <w:b/>
                <w:sz w:val="20"/>
                <w:szCs w:val="20"/>
              </w:rPr>
            </w:pPr>
            <w:r w:rsidRPr="00351B94">
              <w:rPr>
                <w:rFonts w:eastAsia="SimSun"/>
                <w:sz w:val="20"/>
                <w:szCs w:val="20"/>
              </w:rPr>
              <w:t>Filling out  Debriefing Questionnaire</w:t>
            </w:r>
          </w:p>
        </w:tc>
        <w:tc>
          <w:tcPr>
            <w:tcW w:w="1369" w:type="dxa"/>
            <w:tcBorders>
              <w:bottom w:val="single" w:sz="4" w:space="0" w:color="auto"/>
            </w:tcBorders>
            <w:vAlign w:val="center"/>
          </w:tcPr>
          <w:p w:rsidR="00F30A8A" w:rsidRPr="00351B94" w:rsidRDefault="00F30A8A" w:rsidP="0003712D">
            <w:pPr>
              <w:numPr>
                <w:ilvl w:val="0"/>
                <w:numId w:val="8"/>
              </w:numPr>
              <w:tabs>
                <w:tab w:val="clear" w:pos="360"/>
                <w:tab w:val="num" w:pos="252"/>
              </w:tabs>
              <w:spacing w:line="360" w:lineRule="auto"/>
              <w:rPr>
                <w:rFonts w:eastAsia="SimSun"/>
                <w:sz w:val="20"/>
                <w:szCs w:val="20"/>
              </w:rPr>
            </w:pPr>
            <w:r w:rsidRPr="00351B94">
              <w:rPr>
                <w:rFonts w:eastAsia="SimSun"/>
                <w:sz w:val="20"/>
                <w:szCs w:val="20"/>
              </w:rPr>
              <w:t>5 minutes</w:t>
            </w:r>
          </w:p>
          <w:p w:rsidR="00F30A8A" w:rsidRPr="00351B94" w:rsidRDefault="00F30A8A" w:rsidP="0003712D">
            <w:pPr>
              <w:numPr>
                <w:ilvl w:val="0"/>
                <w:numId w:val="8"/>
              </w:numPr>
              <w:tabs>
                <w:tab w:val="clear" w:pos="360"/>
                <w:tab w:val="num" w:pos="252"/>
              </w:tabs>
              <w:spacing w:line="360" w:lineRule="auto"/>
              <w:rPr>
                <w:rFonts w:eastAsia="SimSun"/>
                <w:sz w:val="20"/>
                <w:szCs w:val="20"/>
              </w:rPr>
            </w:pPr>
            <w:r w:rsidRPr="00351B94">
              <w:rPr>
                <w:rFonts w:eastAsia="SimSun"/>
                <w:sz w:val="20"/>
                <w:szCs w:val="20"/>
              </w:rPr>
              <w:t>10 minutes</w:t>
            </w:r>
          </w:p>
        </w:tc>
      </w:tr>
      <w:tr w:rsidR="00F30A8A" w:rsidRPr="00351B94" w:rsidTr="0003712D">
        <w:trPr>
          <w:trHeight w:val="364"/>
          <w:jc w:val="center"/>
        </w:trPr>
        <w:tc>
          <w:tcPr>
            <w:tcW w:w="6683" w:type="dxa"/>
            <w:gridSpan w:val="2"/>
            <w:shd w:val="clear" w:color="auto" w:fill="F3F3F3"/>
            <w:vAlign w:val="center"/>
          </w:tcPr>
          <w:p w:rsidR="00F30A8A" w:rsidRPr="00351B94" w:rsidRDefault="00F30A8A" w:rsidP="0003712D">
            <w:pPr>
              <w:spacing w:line="360" w:lineRule="auto"/>
              <w:rPr>
                <w:rFonts w:eastAsia="SimSun"/>
                <w:sz w:val="20"/>
                <w:szCs w:val="20"/>
              </w:rPr>
            </w:pPr>
            <w:r w:rsidRPr="00351B94">
              <w:rPr>
                <w:rFonts w:eastAsia="SimSun"/>
                <w:b/>
                <w:sz w:val="20"/>
                <w:szCs w:val="20"/>
              </w:rPr>
              <w:t xml:space="preserve">Phase II : Briefing on </w:t>
            </w:r>
            <w:proofErr w:type="spellStart"/>
            <w:r w:rsidRPr="00351B94">
              <w:rPr>
                <w:rFonts w:eastAsia="SimSun"/>
                <w:b/>
                <w:sz w:val="20"/>
                <w:szCs w:val="20"/>
              </w:rPr>
              <w:t>ReChaP</w:t>
            </w:r>
            <w:proofErr w:type="spellEnd"/>
            <w:r w:rsidRPr="00351B94">
              <w:rPr>
                <w:rFonts w:eastAsia="SimSun"/>
                <w:b/>
                <w:sz w:val="20"/>
                <w:szCs w:val="20"/>
              </w:rPr>
              <w:t xml:space="preserve"> Approach</w:t>
            </w:r>
          </w:p>
        </w:tc>
      </w:tr>
      <w:tr w:rsidR="00F30A8A" w:rsidRPr="00351B94" w:rsidTr="0003712D">
        <w:trPr>
          <w:trHeight w:val="830"/>
          <w:jc w:val="center"/>
        </w:trPr>
        <w:tc>
          <w:tcPr>
            <w:tcW w:w="5314" w:type="dxa"/>
            <w:tcBorders>
              <w:bottom w:val="single" w:sz="4" w:space="0" w:color="auto"/>
            </w:tcBorders>
            <w:vAlign w:val="center"/>
          </w:tcPr>
          <w:p w:rsidR="00F30A8A" w:rsidRPr="00351B94" w:rsidRDefault="00F30A8A" w:rsidP="0003712D">
            <w:pPr>
              <w:numPr>
                <w:ilvl w:val="0"/>
                <w:numId w:val="9"/>
              </w:numPr>
              <w:spacing w:line="360" w:lineRule="auto"/>
              <w:rPr>
                <w:rFonts w:eastAsia="SimSun"/>
                <w:sz w:val="20"/>
                <w:szCs w:val="20"/>
              </w:rPr>
            </w:pPr>
            <w:r w:rsidRPr="00351B94">
              <w:rPr>
                <w:rFonts w:eastAsia="SimSun"/>
                <w:sz w:val="20"/>
                <w:szCs w:val="20"/>
              </w:rPr>
              <w:t>Presentation on “Requirement Change Propagation”</w:t>
            </w:r>
          </w:p>
          <w:p w:rsidR="00F30A8A" w:rsidRPr="00351B94" w:rsidRDefault="00F30A8A" w:rsidP="0003712D">
            <w:pPr>
              <w:numPr>
                <w:ilvl w:val="0"/>
                <w:numId w:val="9"/>
              </w:numPr>
              <w:spacing w:line="360" w:lineRule="auto"/>
              <w:rPr>
                <w:rFonts w:eastAsia="SimSun"/>
                <w:sz w:val="20"/>
                <w:szCs w:val="20"/>
              </w:rPr>
            </w:pPr>
            <w:r w:rsidRPr="00351B94">
              <w:rPr>
                <w:rFonts w:eastAsia="SimSun"/>
                <w:sz w:val="20"/>
                <w:szCs w:val="20"/>
              </w:rPr>
              <w:t xml:space="preserve">Tutorial on how to use the </w:t>
            </w:r>
            <w:proofErr w:type="spellStart"/>
            <w:r w:rsidRPr="00351B94">
              <w:rPr>
                <w:rFonts w:eastAsia="SimSun"/>
                <w:sz w:val="20"/>
                <w:szCs w:val="20"/>
              </w:rPr>
              <w:t>ReChaP</w:t>
            </w:r>
            <w:proofErr w:type="spellEnd"/>
            <w:r w:rsidRPr="00351B94">
              <w:rPr>
                <w:rFonts w:eastAsia="SimSun"/>
                <w:sz w:val="20"/>
                <w:szCs w:val="20"/>
              </w:rPr>
              <w:t xml:space="preserve"> prototype tool </w:t>
            </w:r>
          </w:p>
          <w:p w:rsidR="00F30A8A" w:rsidRPr="00351B94" w:rsidRDefault="00F30A8A" w:rsidP="0003712D">
            <w:pPr>
              <w:numPr>
                <w:ilvl w:val="0"/>
                <w:numId w:val="9"/>
              </w:numPr>
              <w:spacing w:line="360" w:lineRule="auto"/>
              <w:rPr>
                <w:rFonts w:eastAsia="SimSun"/>
                <w:sz w:val="20"/>
                <w:szCs w:val="20"/>
              </w:rPr>
            </w:pPr>
            <w:r w:rsidRPr="00351B94">
              <w:rPr>
                <w:rFonts w:eastAsia="SimSun"/>
                <w:sz w:val="20"/>
                <w:szCs w:val="20"/>
              </w:rPr>
              <w:t>Briefing on the case study that will be implemented</w:t>
            </w:r>
          </w:p>
        </w:tc>
        <w:tc>
          <w:tcPr>
            <w:tcW w:w="1369" w:type="dxa"/>
            <w:tcBorders>
              <w:bottom w:val="single" w:sz="4" w:space="0" w:color="auto"/>
            </w:tcBorders>
            <w:vAlign w:val="center"/>
          </w:tcPr>
          <w:p w:rsidR="009E6584" w:rsidRPr="00351B94" w:rsidRDefault="009E6584" w:rsidP="0003712D">
            <w:pPr>
              <w:numPr>
                <w:ilvl w:val="0"/>
                <w:numId w:val="9"/>
              </w:numPr>
              <w:tabs>
                <w:tab w:val="clear" w:pos="360"/>
                <w:tab w:val="num" w:pos="252"/>
              </w:tabs>
              <w:spacing w:line="360" w:lineRule="auto"/>
              <w:ind w:left="72" w:hanging="72"/>
              <w:rPr>
                <w:rFonts w:eastAsia="SimSun"/>
                <w:sz w:val="20"/>
                <w:szCs w:val="20"/>
              </w:rPr>
            </w:pPr>
            <w:r w:rsidRPr="00351B94">
              <w:rPr>
                <w:rFonts w:eastAsia="SimSun"/>
                <w:sz w:val="20"/>
                <w:szCs w:val="20"/>
              </w:rPr>
              <w:t>15 minutes</w:t>
            </w:r>
          </w:p>
          <w:p w:rsidR="009E6584" w:rsidRPr="00351B94" w:rsidRDefault="00F30A8A" w:rsidP="0003712D">
            <w:pPr>
              <w:numPr>
                <w:ilvl w:val="0"/>
                <w:numId w:val="9"/>
              </w:numPr>
              <w:tabs>
                <w:tab w:val="clear" w:pos="360"/>
                <w:tab w:val="num" w:pos="252"/>
              </w:tabs>
              <w:spacing w:line="360" w:lineRule="auto"/>
              <w:ind w:left="72" w:hanging="72"/>
              <w:rPr>
                <w:rFonts w:eastAsia="SimSun"/>
                <w:sz w:val="20"/>
                <w:szCs w:val="20"/>
              </w:rPr>
            </w:pPr>
            <w:r w:rsidRPr="00351B94">
              <w:rPr>
                <w:rFonts w:eastAsia="SimSun"/>
                <w:sz w:val="20"/>
                <w:szCs w:val="20"/>
              </w:rPr>
              <w:t>3</w:t>
            </w:r>
            <w:r w:rsidR="009E6584" w:rsidRPr="00351B94">
              <w:rPr>
                <w:rFonts w:eastAsia="SimSun"/>
                <w:sz w:val="20"/>
                <w:szCs w:val="20"/>
              </w:rPr>
              <w:t>0 minutes</w:t>
            </w:r>
          </w:p>
          <w:p w:rsidR="00F30A8A" w:rsidRPr="00351B94" w:rsidRDefault="00F30A8A" w:rsidP="0003712D">
            <w:pPr>
              <w:numPr>
                <w:ilvl w:val="0"/>
                <w:numId w:val="9"/>
              </w:numPr>
              <w:tabs>
                <w:tab w:val="clear" w:pos="360"/>
                <w:tab w:val="num" w:pos="252"/>
              </w:tabs>
              <w:spacing w:line="360" w:lineRule="auto"/>
              <w:ind w:left="72" w:hanging="72"/>
              <w:rPr>
                <w:rFonts w:eastAsia="SimSun"/>
                <w:sz w:val="20"/>
                <w:szCs w:val="20"/>
              </w:rPr>
            </w:pPr>
            <w:r w:rsidRPr="00351B94">
              <w:rPr>
                <w:rFonts w:eastAsia="SimSun"/>
                <w:sz w:val="20"/>
                <w:szCs w:val="20"/>
              </w:rPr>
              <w:t>30 minutes</w:t>
            </w:r>
          </w:p>
        </w:tc>
      </w:tr>
      <w:tr w:rsidR="00F30A8A" w:rsidRPr="00351B94" w:rsidTr="0003712D">
        <w:trPr>
          <w:trHeight w:val="427"/>
          <w:jc w:val="center"/>
        </w:trPr>
        <w:tc>
          <w:tcPr>
            <w:tcW w:w="6683" w:type="dxa"/>
            <w:gridSpan w:val="2"/>
            <w:shd w:val="clear" w:color="auto" w:fill="F3F3F3"/>
            <w:vAlign w:val="center"/>
          </w:tcPr>
          <w:p w:rsidR="00F30A8A" w:rsidRPr="00351B94" w:rsidRDefault="00F30A8A" w:rsidP="0003712D">
            <w:pPr>
              <w:spacing w:line="360" w:lineRule="auto"/>
              <w:rPr>
                <w:rFonts w:eastAsia="SimSun"/>
                <w:sz w:val="20"/>
                <w:szCs w:val="20"/>
              </w:rPr>
            </w:pPr>
            <w:r w:rsidRPr="00351B94">
              <w:rPr>
                <w:rFonts w:eastAsia="SimSun"/>
                <w:b/>
                <w:sz w:val="20"/>
                <w:szCs w:val="20"/>
              </w:rPr>
              <w:t>Phase III : Experimental Implementation</w:t>
            </w:r>
          </w:p>
        </w:tc>
      </w:tr>
      <w:tr w:rsidR="00F30A8A" w:rsidRPr="00351B94" w:rsidTr="0003712D">
        <w:trPr>
          <w:trHeight w:val="207"/>
          <w:jc w:val="center"/>
        </w:trPr>
        <w:tc>
          <w:tcPr>
            <w:tcW w:w="5314" w:type="dxa"/>
            <w:vAlign w:val="center"/>
          </w:tcPr>
          <w:p w:rsidR="00F30A8A" w:rsidRPr="00351B94" w:rsidRDefault="00F30A8A" w:rsidP="0003712D">
            <w:pPr>
              <w:numPr>
                <w:ilvl w:val="0"/>
                <w:numId w:val="10"/>
              </w:numPr>
              <w:spacing w:line="360" w:lineRule="auto"/>
              <w:rPr>
                <w:rFonts w:eastAsia="SimSun"/>
                <w:sz w:val="20"/>
                <w:szCs w:val="20"/>
              </w:rPr>
            </w:pPr>
            <w:r w:rsidRPr="00351B94">
              <w:rPr>
                <w:rFonts w:eastAsia="SimSun"/>
                <w:sz w:val="20"/>
                <w:szCs w:val="20"/>
              </w:rPr>
              <w:t xml:space="preserve">Applying Library System case study using the </w:t>
            </w:r>
            <w:proofErr w:type="spellStart"/>
            <w:r w:rsidRPr="00351B94">
              <w:rPr>
                <w:rFonts w:eastAsia="SimSun"/>
                <w:sz w:val="20"/>
                <w:szCs w:val="20"/>
              </w:rPr>
              <w:t>ReChaP</w:t>
            </w:r>
            <w:proofErr w:type="spellEnd"/>
            <w:r w:rsidRPr="00351B94">
              <w:rPr>
                <w:rFonts w:eastAsia="SimSun"/>
                <w:sz w:val="20"/>
                <w:szCs w:val="20"/>
              </w:rPr>
              <w:t xml:space="preserve"> prototype tool</w:t>
            </w:r>
          </w:p>
          <w:p w:rsidR="00F30A8A" w:rsidRPr="00351B94" w:rsidRDefault="00F30A8A" w:rsidP="0003712D">
            <w:pPr>
              <w:numPr>
                <w:ilvl w:val="0"/>
                <w:numId w:val="10"/>
              </w:numPr>
              <w:spacing w:line="360" w:lineRule="auto"/>
              <w:rPr>
                <w:rFonts w:eastAsia="SimSun"/>
                <w:sz w:val="20"/>
                <w:szCs w:val="20"/>
              </w:rPr>
            </w:pPr>
            <w:r w:rsidRPr="00351B94">
              <w:rPr>
                <w:rFonts w:eastAsia="SimSun"/>
                <w:sz w:val="20"/>
                <w:szCs w:val="20"/>
              </w:rPr>
              <w:t>Filling out Post-Experiment Questionnaire</w:t>
            </w:r>
          </w:p>
        </w:tc>
        <w:tc>
          <w:tcPr>
            <w:tcW w:w="1369" w:type="dxa"/>
            <w:vAlign w:val="center"/>
          </w:tcPr>
          <w:p w:rsidR="00F30A8A" w:rsidRPr="00351B94" w:rsidRDefault="00F30A8A" w:rsidP="0003712D">
            <w:pPr>
              <w:numPr>
                <w:ilvl w:val="0"/>
                <w:numId w:val="11"/>
              </w:numPr>
              <w:tabs>
                <w:tab w:val="clear" w:pos="720"/>
                <w:tab w:val="num" w:pos="252"/>
              </w:tabs>
              <w:spacing w:line="360" w:lineRule="auto"/>
              <w:ind w:left="252" w:hanging="252"/>
              <w:rPr>
                <w:rFonts w:eastAsia="SimSun"/>
                <w:sz w:val="20"/>
                <w:szCs w:val="20"/>
              </w:rPr>
            </w:pPr>
            <w:r w:rsidRPr="00351B94">
              <w:rPr>
                <w:rFonts w:eastAsia="SimSun"/>
                <w:sz w:val="20"/>
                <w:szCs w:val="20"/>
              </w:rPr>
              <w:t>1 hour 30 minutes</w:t>
            </w:r>
          </w:p>
          <w:p w:rsidR="00F30A8A" w:rsidRPr="00351B94" w:rsidRDefault="00F30A8A" w:rsidP="0003712D">
            <w:pPr>
              <w:numPr>
                <w:ilvl w:val="0"/>
                <w:numId w:val="11"/>
              </w:numPr>
              <w:tabs>
                <w:tab w:val="clear" w:pos="720"/>
                <w:tab w:val="num" w:pos="252"/>
              </w:tabs>
              <w:spacing w:line="360" w:lineRule="auto"/>
              <w:ind w:left="252" w:hanging="252"/>
              <w:rPr>
                <w:rFonts w:eastAsia="SimSun"/>
                <w:sz w:val="20"/>
                <w:szCs w:val="20"/>
              </w:rPr>
            </w:pPr>
            <w:r w:rsidRPr="00351B94">
              <w:rPr>
                <w:rFonts w:eastAsia="SimSun"/>
                <w:sz w:val="20"/>
                <w:szCs w:val="20"/>
              </w:rPr>
              <w:t>30 minutes</w:t>
            </w:r>
          </w:p>
        </w:tc>
      </w:tr>
      <w:tr w:rsidR="00F30A8A" w:rsidRPr="00351B94" w:rsidTr="0003712D">
        <w:trPr>
          <w:trHeight w:val="207"/>
          <w:jc w:val="center"/>
        </w:trPr>
        <w:tc>
          <w:tcPr>
            <w:tcW w:w="5314" w:type="dxa"/>
            <w:vAlign w:val="center"/>
          </w:tcPr>
          <w:p w:rsidR="00F30A8A" w:rsidRPr="00351B94" w:rsidRDefault="00F30A8A" w:rsidP="0003712D">
            <w:pPr>
              <w:spacing w:line="360" w:lineRule="auto"/>
              <w:rPr>
                <w:rFonts w:eastAsia="SimSun"/>
                <w:sz w:val="20"/>
                <w:szCs w:val="20"/>
              </w:rPr>
            </w:pPr>
            <w:r w:rsidRPr="00351B94">
              <w:rPr>
                <w:rFonts w:eastAsia="SimSun"/>
                <w:sz w:val="20"/>
                <w:szCs w:val="20"/>
              </w:rPr>
              <w:t xml:space="preserve">Break </w:t>
            </w:r>
          </w:p>
        </w:tc>
        <w:tc>
          <w:tcPr>
            <w:tcW w:w="1369" w:type="dxa"/>
            <w:vAlign w:val="center"/>
          </w:tcPr>
          <w:p w:rsidR="00F30A8A" w:rsidRPr="00351B94" w:rsidRDefault="00F30A8A" w:rsidP="0003712D">
            <w:pPr>
              <w:spacing w:line="360" w:lineRule="auto"/>
              <w:rPr>
                <w:rFonts w:eastAsia="SimSun"/>
                <w:sz w:val="20"/>
                <w:szCs w:val="20"/>
              </w:rPr>
            </w:pPr>
            <w:r w:rsidRPr="00351B94">
              <w:rPr>
                <w:rFonts w:eastAsia="SimSun"/>
                <w:sz w:val="20"/>
                <w:szCs w:val="20"/>
              </w:rPr>
              <w:t>15 minutes</w:t>
            </w:r>
          </w:p>
        </w:tc>
      </w:tr>
      <w:tr w:rsidR="00F30A8A" w:rsidRPr="00351B94" w:rsidTr="0003712D">
        <w:trPr>
          <w:trHeight w:val="207"/>
          <w:jc w:val="center"/>
        </w:trPr>
        <w:tc>
          <w:tcPr>
            <w:tcW w:w="5314" w:type="dxa"/>
            <w:vAlign w:val="center"/>
          </w:tcPr>
          <w:p w:rsidR="00F30A8A" w:rsidRPr="00351B94" w:rsidRDefault="00F30A8A" w:rsidP="0003712D">
            <w:pPr>
              <w:spacing w:line="360" w:lineRule="auto"/>
              <w:rPr>
                <w:rFonts w:eastAsia="SimSun"/>
                <w:sz w:val="20"/>
                <w:szCs w:val="20"/>
              </w:rPr>
            </w:pPr>
            <w:r w:rsidRPr="00351B94">
              <w:rPr>
                <w:rFonts w:eastAsia="SimSun"/>
                <w:sz w:val="20"/>
                <w:szCs w:val="20"/>
              </w:rPr>
              <w:t>Summary, Question and Answer (non formal)</w:t>
            </w:r>
          </w:p>
        </w:tc>
        <w:tc>
          <w:tcPr>
            <w:tcW w:w="1369" w:type="dxa"/>
            <w:vAlign w:val="center"/>
          </w:tcPr>
          <w:p w:rsidR="00F30A8A" w:rsidRPr="00351B94" w:rsidRDefault="00F30A8A" w:rsidP="0003712D">
            <w:pPr>
              <w:spacing w:line="360" w:lineRule="auto"/>
              <w:rPr>
                <w:rFonts w:eastAsia="SimSun"/>
                <w:sz w:val="20"/>
                <w:szCs w:val="20"/>
              </w:rPr>
            </w:pPr>
            <w:r w:rsidRPr="00351B94">
              <w:rPr>
                <w:rFonts w:eastAsia="SimSun"/>
                <w:sz w:val="20"/>
                <w:szCs w:val="20"/>
              </w:rPr>
              <w:t>30 minutes</w:t>
            </w:r>
          </w:p>
        </w:tc>
      </w:tr>
    </w:tbl>
    <w:p w:rsidR="00F30A8A" w:rsidRPr="00351B94" w:rsidRDefault="00F30A8A" w:rsidP="009514AC">
      <w:pPr>
        <w:spacing w:line="360" w:lineRule="auto"/>
        <w:jc w:val="both"/>
        <w:rPr>
          <w:lang w:val="en-GB" w:eastAsia="en-AU"/>
        </w:rPr>
      </w:pPr>
    </w:p>
    <w:p w:rsidR="00F30A8A" w:rsidRPr="00351B94" w:rsidRDefault="002A5EF5" w:rsidP="009514AC">
      <w:pPr>
        <w:pStyle w:val="Heading2"/>
        <w:numPr>
          <w:ilvl w:val="1"/>
          <w:numId w:val="0"/>
        </w:numPr>
        <w:spacing w:before="40" w:after="0" w:line="360" w:lineRule="auto"/>
        <w:jc w:val="both"/>
        <w:rPr>
          <w:rFonts w:ascii="Times New Roman" w:hAnsi="Times New Roman" w:cs="Times New Roman"/>
          <w:i w:val="0"/>
          <w:sz w:val="24"/>
          <w:szCs w:val="24"/>
          <w:lang w:val="en-GB"/>
        </w:rPr>
      </w:pPr>
      <w:r w:rsidRPr="00351B94">
        <w:rPr>
          <w:rFonts w:ascii="Times New Roman" w:hAnsi="Times New Roman" w:cs="Times New Roman"/>
          <w:i w:val="0"/>
          <w:sz w:val="24"/>
          <w:szCs w:val="24"/>
          <w:lang w:val="en-GB"/>
        </w:rPr>
        <w:t>5.2</w:t>
      </w:r>
      <w:r w:rsidRPr="00351B94">
        <w:rPr>
          <w:rFonts w:ascii="Times New Roman" w:hAnsi="Times New Roman" w:cs="Times New Roman"/>
          <w:i w:val="0"/>
          <w:sz w:val="24"/>
          <w:szCs w:val="24"/>
          <w:lang w:val="en-GB"/>
        </w:rPr>
        <w:tab/>
      </w:r>
      <w:r w:rsidR="00F30A8A" w:rsidRPr="00351B94">
        <w:rPr>
          <w:rFonts w:ascii="Times New Roman" w:hAnsi="Times New Roman" w:cs="Times New Roman"/>
          <w:i w:val="0"/>
          <w:sz w:val="24"/>
          <w:szCs w:val="24"/>
          <w:lang w:val="en-GB"/>
        </w:rPr>
        <w:t>External validity</w:t>
      </w:r>
    </w:p>
    <w:p w:rsidR="00F30A8A" w:rsidRPr="00351B94" w:rsidRDefault="00593D23" w:rsidP="009514AC">
      <w:pPr>
        <w:pStyle w:val="BodyTextIndent"/>
        <w:spacing w:after="120" w:line="360" w:lineRule="auto"/>
        <w:ind w:firstLine="0"/>
        <w:rPr>
          <w:kern w:val="28"/>
          <w:sz w:val="24"/>
          <w:szCs w:val="24"/>
          <w:lang w:val="en-GB"/>
        </w:rPr>
      </w:pPr>
      <w:r w:rsidRPr="00351B94">
        <w:rPr>
          <w:kern w:val="28"/>
          <w:sz w:val="24"/>
          <w:szCs w:val="24"/>
          <w:lang w:val="en-GB"/>
        </w:rPr>
        <w:t xml:space="preserve">This type of validity significantly </w:t>
      </w:r>
      <w:r w:rsidR="00F30A8A" w:rsidRPr="00351B94">
        <w:rPr>
          <w:kern w:val="28"/>
          <w:sz w:val="24"/>
          <w:szCs w:val="24"/>
          <w:lang w:val="en-GB"/>
        </w:rPr>
        <w:t>concern</w:t>
      </w:r>
      <w:r w:rsidRPr="00351B94">
        <w:rPr>
          <w:kern w:val="28"/>
          <w:sz w:val="24"/>
          <w:szCs w:val="24"/>
          <w:lang w:val="en-GB"/>
        </w:rPr>
        <w:t>s</w:t>
      </w:r>
      <w:r w:rsidR="00F30A8A" w:rsidRPr="00351B94">
        <w:rPr>
          <w:kern w:val="28"/>
          <w:sz w:val="24"/>
          <w:szCs w:val="24"/>
          <w:lang w:val="en-GB"/>
        </w:rPr>
        <w:t xml:space="preserve"> on whether the same experimentation and the results' analysis shall be extended and generalised on to other persons, place and time </w:t>
      </w:r>
      <w:r w:rsidR="007B532F" w:rsidRPr="00351B94">
        <w:rPr>
          <w:kern w:val="28"/>
          <w:sz w:val="24"/>
          <w:szCs w:val="24"/>
          <w:lang w:val="en-GB"/>
        </w:rPr>
        <w:fldChar w:fldCharType="begin"/>
      </w:r>
      <w:r w:rsidR="00C02C36" w:rsidRPr="00351B94">
        <w:rPr>
          <w:kern w:val="28"/>
          <w:sz w:val="24"/>
          <w:szCs w:val="24"/>
          <w:lang w:val="en-GB"/>
        </w:rPr>
        <w:instrText xml:space="preserve"> ADDIN EN.CITE &lt;EndNote&gt;&lt;Cite&gt;&lt;Author&gt;Jedlitschka&lt;/Author&gt;&lt;Year&gt;2008&lt;/Year&gt;&lt;RecNum&gt;184&lt;/RecNum&gt;&lt;record&gt;&lt;rec-number&gt;184&lt;/rec-number&gt;&lt;foreign-keys&gt;&lt;key app="EN" db-id="dt2adxs0n209s8ee2abpteesrsvz9tsdsazz"&gt;184&lt;/key&gt;&lt;/foreign-keys&gt;&lt;ref-type name="Journal Article"&gt;17&lt;/ref-type&gt;&lt;contributors&gt;&lt;authors&gt;&lt;author&gt;Jedlitschka, A.&lt;/author&gt;&lt;author&gt;Ciolkowski, M.&lt;/author&gt;&lt;author&gt;Pfahl, D.&lt;/author&gt;&lt;/authors&gt;&lt;/contributors&gt;&lt;titles&gt;&lt;title&gt;Reporting experiments in software engineering&lt;/title&gt;&lt;secondary-title&gt;Guide to advanced empirical software engineering&lt;/secondary-title&gt;&lt;/titles&gt;&lt;periodical&gt;&lt;full-title&gt;Guide to advanced empirical software engineering&lt;/full-title&gt;&lt;/periodical&gt;&lt;pages&gt;201-228&lt;/pages&gt;&lt;dates&gt;&lt;year&gt;2008&lt;/year&gt;&lt;/dates&gt;&lt;urls&gt;&lt;/urls&gt;&lt;/record&gt;&lt;/Cite&gt;&lt;/EndNote&gt;</w:instrText>
      </w:r>
      <w:r w:rsidR="007B532F" w:rsidRPr="00351B94">
        <w:rPr>
          <w:kern w:val="28"/>
          <w:sz w:val="24"/>
          <w:szCs w:val="24"/>
          <w:lang w:val="en-GB"/>
        </w:rPr>
        <w:fldChar w:fldCharType="separate"/>
      </w:r>
      <w:r w:rsidR="00DB3B76" w:rsidRPr="00351B94">
        <w:rPr>
          <w:kern w:val="28"/>
          <w:sz w:val="24"/>
          <w:szCs w:val="24"/>
          <w:lang w:val="en-GB"/>
        </w:rPr>
        <w:t>(Jedlitschka, Ciolkowski, &amp; Pfahl, 2008)</w:t>
      </w:r>
      <w:r w:rsidR="007B532F" w:rsidRPr="00351B94">
        <w:rPr>
          <w:kern w:val="28"/>
          <w:sz w:val="24"/>
          <w:szCs w:val="24"/>
          <w:lang w:val="en-GB"/>
        </w:rPr>
        <w:fldChar w:fldCharType="end"/>
      </w:r>
      <w:r w:rsidR="00F30A8A" w:rsidRPr="00351B94">
        <w:rPr>
          <w:kern w:val="28"/>
          <w:sz w:val="24"/>
          <w:szCs w:val="24"/>
          <w:lang w:val="en-GB"/>
        </w:rPr>
        <w:t>. First</w:t>
      </w:r>
      <w:r w:rsidRPr="00351B94">
        <w:rPr>
          <w:kern w:val="28"/>
          <w:sz w:val="24"/>
          <w:szCs w:val="24"/>
          <w:lang w:val="en-GB"/>
        </w:rPr>
        <w:t xml:space="preserve"> of all</w:t>
      </w:r>
      <w:r w:rsidR="00F30A8A" w:rsidRPr="00351B94">
        <w:rPr>
          <w:kern w:val="28"/>
          <w:sz w:val="24"/>
          <w:szCs w:val="24"/>
          <w:lang w:val="en-GB"/>
        </w:rPr>
        <w:t>, it is not a guarantee that the future experimental results can be generalised to other current systems. It is because the evaluated library case study is not representing the completed and running library system. Therefore, further empirical investigation is compuls</w:t>
      </w:r>
      <w:r w:rsidRPr="00351B94">
        <w:rPr>
          <w:kern w:val="28"/>
          <w:sz w:val="24"/>
          <w:szCs w:val="24"/>
          <w:lang w:val="en-GB"/>
        </w:rPr>
        <w:t>ory, if the results are planned</w:t>
      </w:r>
      <w:r w:rsidR="00F30A8A" w:rsidRPr="00351B94">
        <w:rPr>
          <w:kern w:val="28"/>
          <w:sz w:val="24"/>
          <w:szCs w:val="24"/>
          <w:lang w:val="en-GB"/>
        </w:rPr>
        <w:t xml:space="preserve"> to be generalised to other systems; which depending on the nature of the organisation, its complexities and the volatility features in existing requirements in their business environment.</w:t>
      </w:r>
    </w:p>
    <w:p w:rsidR="00F5144F" w:rsidRDefault="00F5144F" w:rsidP="009514AC">
      <w:pPr>
        <w:pStyle w:val="BodyTextIndent"/>
        <w:spacing w:after="120" w:line="360" w:lineRule="auto"/>
        <w:ind w:firstLine="0"/>
        <w:rPr>
          <w:kern w:val="28"/>
          <w:sz w:val="24"/>
          <w:szCs w:val="24"/>
          <w:lang w:val="en-GB"/>
        </w:rPr>
      </w:pPr>
    </w:p>
    <w:p w:rsidR="00F30A8A" w:rsidRPr="00351B94" w:rsidRDefault="00F30A8A" w:rsidP="009514AC">
      <w:pPr>
        <w:pStyle w:val="BodyTextIndent"/>
        <w:spacing w:after="120" w:line="360" w:lineRule="auto"/>
        <w:ind w:firstLine="0"/>
        <w:rPr>
          <w:kern w:val="28"/>
          <w:sz w:val="24"/>
          <w:szCs w:val="24"/>
          <w:lang w:val="en-GB"/>
        </w:rPr>
      </w:pPr>
      <w:r w:rsidRPr="00351B94">
        <w:rPr>
          <w:kern w:val="28"/>
          <w:sz w:val="24"/>
          <w:szCs w:val="24"/>
          <w:lang w:val="en-GB"/>
        </w:rPr>
        <w:t xml:space="preserve">Secondly, even though the </w:t>
      </w:r>
      <w:r w:rsidR="009E6584" w:rsidRPr="00351B94">
        <w:rPr>
          <w:kern w:val="28"/>
          <w:sz w:val="24"/>
          <w:szCs w:val="24"/>
          <w:lang w:val="en-GB"/>
        </w:rPr>
        <w:t>synthetic</w:t>
      </w:r>
      <w:r w:rsidRPr="00351B94">
        <w:rPr>
          <w:kern w:val="28"/>
          <w:sz w:val="24"/>
          <w:szCs w:val="24"/>
          <w:lang w:val="en-GB"/>
        </w:rPr>
        <w:t xml:space="preserve"> experiment to be conducted is a laboratory testing in academic settings, the expected subjects are post-graduate students that have attended the </w:t>
      </w:r>
      <w:r w:rsidRPr="00351B94">
        <w:rPr>
          <w:kern w:val="28"/>
          <w:sz w:val="24"/>
          <w:szCs w:val="24"/>
          <w:lang w:val="en-GB"/>
        </w:rPr>
        <w:lastRenderedPageBreak/>
        <w:t>SE course previously</w:t>
      </w:r>
      <w:r w:rsidR="00593D23" w:rsidRPr="00351B94">
        <w:rPr>
          <w:kern w:val="28"/>
          <w:sz w:val="24"/>
          <w:szCs w:val="24"/>
          <w:lang w:val="en-GB"/>
        </w:rPr>
        <w:t>, and they also</w:t>
      </w:r>
      <w:r w:rsidRPr="00351B94">
        <w:rPr>
          <w:kern w:val="28"/>
          <w:sz w:val="24"/>
          <w:szCs w:val="24"/>
          <w:lang w:val="en-GB"/>
        </w:rPr>
        <w:t xml:space="preserve"> have minimal experiences in industry. Besides</w:t>
      </w:r>
      <w:r w:rsidR="00593D23" w:rsidRPr="00351B94">
        <w:rPr>
          <w:kern w:val="28"/>
          <w:sz w:val="24"/>
          <w:szCs w:val="24"/>
          <w:lang w:val="en-GB"/>
        </w:rPr>
        <w:t xml:space="preserve"> that</w:t>
      </w:r>
      <w:r w:rsidRPr="00351B94">
        <w:rPr>
          <w:kern w:val="28"/>
          <w:sz w:val="24"/>
          <w:szCs w:val="24"/>
          <w:lang w:val="en-GB"/>
        </w:rPr>
        <w:t>, they are motivated to gain practical experience involving the user testing in the SE research project that is applicable to their course theories.</w:t>
      </w:r>
    </w:p>
    <w:p w:rsidR="00F30A8A" w:rsidRPr="00351B94" w:rsidRDefault="002A5EF5" w:rsidP="009514AC">
      <w:pPr>
        <w:pStyle w:val="Heading2"/>
        <w:numPr>
          <w:ilvl w:val="1"/>
          <w:numId w:val="0"/>
        </w:numPr>
        <w:spacing w:before="40" w:after="0" w:line="360" w:lineRule="auto"/>
        <w:jc w:val="both"/>
        <w:rPr>
          <w:rFonts w:ascii="Times New Roman" w:hAnsi="Times New Roman" w:cs="Times New Roman"/>
          <w:i w:val="0"/>
          <w:sz w:val="24"/>
          <w:szCs w:val="24"/>
          <w:lang w:val="en-GB"/>
        </w:rPr>
      </w:pPr>
      <w:r w:rsidRPr="00351B94">
        <w:rPr>
          <w:rFonts w:ascii="Times New Roman" w:hAnsi="Times New Roman" w:cs="Times New Roman"/>
          <w:i w:val="0"/>
          <w:sz w:val="24"/>
          <w:szCs w:val="24"/>
          <w:lang w:val="en-GB"/>
        </w:rPr>
        <w:t>5.3</w:t>
      </w:r>
      <w:r w:rsidRPr="00351B94">
        <w:rPr>
          <w:rFonts w:ascii="Times New Roman" w:hAnsi="Times New Roman" w:cs="Times New Roman"/>
          <w:i w:val="0"/>
          <w:sz w:val="24"/>
          <w:szCs w:val="24"/>
          <w:lang w:val="en-GB"/>
        </w:rPr>
        <w:tab/>
      </w:r>
      <w:r w:rsidR="00F30A8A" w:rsidRPr="00351B94">
        <w:rPr>
          <w:rFonts w:ascii="Times New Roman" w:hAnsi="Times New Roman" w:cs="Times New Roman"/>
          <w:i w:val="0"/>
          <w:sz w:val="24"/>
          <w:szCs w:val="24"/>
          <w:lang w:val="en-GB"/>
        </w:rPr>
        <w:t>Construct validity</w:t>
      </w:r>
    </w:p>
    <w:p w:rsidR="00F30A8A" w:rsidRPr="00351B94" w:rsidRDefault="00F30A8A" w:rsidP="009514AC">
      <w:pPr>
        <w:pStyle w:val="BodyTextIndent"/>
        <w:spacing w:after="120" w:line="360" w:lineRule="auto"/>
        <w:ind w:firstLine="0"/>
        <w:rPr>
          <w:sz w:val="24"/>
          <w:szCs w:val="24"/>
          <w:lang w:val="en-GB"/>
        </w:rPr>
      </w:pPr>
      <w:r w:rsidRPr="00351B94">
        <w:rPr>
          <w:sz w:val="24"/>
          <w:szCs w:val="24"/>
          <w:lang w:val="en-GB"/>
        </w:rPr>
        <w:t>This type of validity is concerning on whether</w:t>
      </w:r>
      <w:r w:rsidRPr="00351B94">
        <w:rPr>
          <w:i/>
          <w:sz w:val="24"/>
          <w:szCs w:val="24"/>
          <w:lang w:val="en-GB"/>
        </w:rPr>
        <w:t xml:space="preserve"> “the theoretical constructs are interpreted and measured correctly”</w:t>
      </w:r>
      <w:r w:rsidRPr="00351B94">
        <w:rPr>
          <w:sz w:val="24"/>
          <w:szCs w:val="24"/>
          <w:lang w:val="en-GB"/>
        </w:rPr>
        <w:t xml:space="preserve"> </w:t>
      </w:r>
      <w:r w:rsidR="007B532F" w:rsidRPr="00351B94">
        <w:rPr>
          <w:sz w:val="24"/>
          <w:szCs w:val="24"/>
          <w:lang w:val="en-GB"/>
        </w:rPr>
        <w:fldChar w:fldCharType="begin"/>
      </w:r>
      <w:r w:rsidR="00C02C36" w:rsidRPr="00351B94">
        <w:rPr>
          <w:sz w:val="24"/>
          <w:szCs w:val="24"/>
          <w:lang w:val="en-GB"/>
        </w:rPr>
        <w:instrText xml:space="preserve"> ADDIN EN.CITE &lt;EndNote&gt;&lt;Cite&gt;&lt;Author&gt;Easterbrook&lt;/Author&gt;&lt;Year&gt;2007&lt;/Year&gt;&lt;RecNum&gt;185&lt;/RecNum&gt;&lt;record&gt;&lt;rec-number&gt;185&lt;/rec-number&gt;&lt;foreign-keys&gt;&lt;key app="EN" db-id="dt2adxs0n209s8ee2abpteesrsvz9tsdsazz"&gt;185&lt;/key&gt;&lt;/foreign-keys&gt;&lt;ref-type name="Journal Article"&gt;17&lt;/ref-type&gt;&lt;contributors&gt;&lt;authors&gt;&lt;author&gt;Easterbrook, S.&lt;/author&gt;&lt;author&gt;Singer, J.&lt;/author&gt;&lt;author&gt;Storey, M. A.&lt;/author&gt;&lt;author&gt;Damian, D.&lt;/author&gt;&lt;/authors&gt;&lt;/contributors&gt;&lt;titles&gt;&lt;title&gt;Selecting empirical methods for software engineering research&lt;/title&gt;&lt;secondary-title&gt;Guide to advanced empirical software engineering&lt;/secondary-title&gt;&lt;/titles&gt;&lt;periodical&gt;&lt;full-title&gt;Guide to advanced empirical software engineering&lt;/full-title&gt;&lt;/periodical&gt;&lt;pages&gt;285-311&lt;/pages&gt;&lt;dates&gt;&lt;year&gt;2007&lt;/year&gt;&lt;/dates&gt;&lt;urls&gt;&lt;/urls&gt;&lt;/record&gt;&lt;/Cite&gt;&lt;/EndNote&gt;</w:instrText>
      </w:r>
      <w:r w:rsidR="007B532F" w:rsidRPr="00351B94">
        <w:rPr>
          <w:sz w:val="24"/>
          <w:szCs w:val="24"/>
          <w:lang w:val="en-GB"/>
        </w:rPr>
        <w:fldChar w:fldCharType="separate"/>
      </w:r>
      <w:r w:rsidR="00DB3B76" w:rsidRPr="00351B94">
        <w:rPr>
          <w:sz w:val="24"/>
          <w:szCs w:val="24"/>
          <w:lang w:val="en-GB"/>
        </w:rPr>
        <w:t>(Easterbrook et al., 2007)</w:t>
      </w:r>
      <w:r w:rsidR="007B532F" w:rsidRPr="00351B94">
        <w:rPr>
          <w:sz w:val="24"/>
          <w:szCs w:val="24"/>
          <w:lang w:val="en-GB"/>
        </w:rPr>
        <w:fldChar w:fldCharType="end"/>
      </w:r>
      <w:r w:rsidRPr="00351B94">
        <w:rPr>
          <w:sz w:val="24"/>
          <w:szCs w:val="24"/>
          <w:lang w:val="en-GB"/>
        </w:rPr>
        <w:t xml:space="preserve">. In simpler words, it means; are we measuring what we </w:t>
      </w:r>
      <w:r w:rsidR="00593D23" w:rsidRPr="00351B94">
        <w:rPr>
          <w:sz w:val="24"/>
          <w:szCs w:val="24"/>
          <w:lang w:val="en-GB"/>
        </w:rPr>
        <w:t xml:space="preserve">actually </w:t>
      </w:r>
      <w:r w:rsidRPr="00351B94">
        <w:rPr>
          <w:sz w:val="24"/>
          <w:szCs w:val="24"/>
          <w:lang w:val="en-GB"/>
        </w:rPr>
        <w:t xml:space="preserve">believe </w:t>
      </w:r>
      <w:r w:rsidR="007B532F" w:rsidRPr="00351B94">
        <w:rPr>
          <w:sz w:val="24"/>
          <w:szCs w:val="24"/>
          <w:lang w:val="en-GB"/>
        </w:rPr>
        <w:fldChar w:fldCharType="begin"/>
      </w:r>
      <w:r w:rsidR="00C02C36" w:rsidRPr="00351B94">
        <w:rPr>
          <w:sz w:val="24"/>
          <w:szCs w:val="24"/>
          <w:lang w:val="en-GB"/>
        </w:rPr>
        <w:instrText xml:space="preserve"> ADDIN EN.CITE &lt;EndNote&gt;&lt;Cite&gt;&lt;Author&gt;Bratthall&lt;/Author&gt;&lt;Year&gt;2000&lt;/Year&gt;&lt;RecNum&gt;187&lt;/RecNum&gt;&lt;record&gt;&lt;rec-number&gt;187&lt;/rec-number&gt;&lt;foreign-keys&gt;&lt;key app="EN" db-id="dt2adxs0n209s8ee2abpteesrsvz9tsdsazz"&gt;187&lt;/key&gt;&lt;/foreign-keys&gt;&lt;ref-type name="Journal Article"&gt;17&lt;/ref-type&gt;&lt;contributors&gt;&lt;authors&gt;&lt;author&gt;Bratthall, L.&lt;/author&gt;&lt;author&gt;Johansson, E.&lt;/author&gt;&lt;author&gt;Regnell, B.&lt;/author&gt;&lt;/authors&gt;&lt;/contributors&gt;&lt;titles&gt;&lt;title&gt;Is a design rationale vital when predicting change impact?-A controlled experiment on software architecture evolution&lt;/title&gt;&lt;secondary-title&gt;Product Focused Software Process Improvement&lt;/secondary-title&gt;&lt;/titles&gt;&lt;periodical&gt;&lt;full-title&gt;Product Focused Software Process Improvement&lt;/full-title&gt;&lt;/periodical&gt;&lt;pages&gt;77-100&lt;/pages&gt;&lt;dates&gt;&lt;year&gt;2000&lt;/year&gt;&lt;/dates&gt;&lt;urls&gt;&lt;/urls&gt;&lt;/record&gt;&lt;/Cite&gt;&lt;/EndNote&gt;</w:instrText>
      </w:r>
      <w:r w:rsidR="007B532F" w:rsidRPr="00351B94">
        <w:rPr>
          <w:sz w:val="24"/>
          <w:szCs w:val="24"/>
          <w:lang w:val="en-GB"/>
        </w:rPr>
        <w:fldChar w:fldCharType="separate"/>
      </w:r>
      <w:r w:rsidR="00DB3B76" w:rsidRPr="00351B94">
        <w:rPr>
          <w:sz w:val="24"/>
          <w:szCs w:val="24"/>
          <w:lang w:val="en-GB"/>
        </w:rPr>
        <w:t>(Bratthall, Johansson, &amp; Regnell, 2000)</w:t>
      </w:r>
      <w:r w:rsidR="007B532F" w:rsidRPr="00351B94">
        <w:rPr>
          <w:sz w:val="24"/>
          <w:szCs w:val="24"/>
          <w:lang w:val="en-GB"/>
        </w:rPr>
        <w:fldChar w:fldCharType="end"/>
      </w:r>
      <w:r w:rsidRPr="00351B94">
        <w:rPr>
          <w:sz w:val="24"/>
          <w:szCs w:val="24"/>
          <w:lang w:val="en-GB"/>
        </w:rPr>
        <w:t xml:space="preserve">? In the context of the designed experiment, the usability metrics </w:t>
      </w:r>
      <w:r w:rsidR="00593D23" w:rsidRPr="00351B94">
        <w:rPr>
          <w:sz w:val="24"/>
          <w:szCs w:val="24"/>
          <w:lang w:val="en-GB"/>
        </w:rPr>
        <w:t>are</w:t>
      </w:r>
      <w:r w:rsidRPr="00351B94">
        <w:rPr>
          <w:sz w:val="24"/>
          <w:szCs w:val="24"/>
          <w:lang w:val="en-GB"/>
        </w:rPr>
        <w:t xml:space="preserve"> translated and examined carefully based on the criteria suggested by QUIM model </w:t>
      </w:r>
      <w:r w:rsidR="007B532F" w:rsidRPr="00351B94">
        <w:rPr>
          <w:sz w:val="24"/>
          <w:szCs w:val="24"/>
          <w:lang w:val="en-GB"/>
        </w:rPr>
        <w:fldChar w:fldCharType="begin"/>
      </w:r>
      <w:r w:rsidR="00C02C36" w:rsidRPr="00351B94">
        <w:rPr>
          <w:sz w:val="24"/>
          <w:szCs w:val="24"/>
          <w:lang w:val="en-GB"/>
        </w:rPr>
        <w:instrText xml:space="preserve"> ADDIN EN.CITE &lt;EndNote&gt;&lt;Cite&gt;&lt;Author&gt;Seffah&lt;/Author&gt;&lt;Year&gt;2006&lt;/Year&gt;&lt;RecNum&gt;186&lt;/RecNum&gt;&lt;record&gt;&lt;rec-number&gt;186&lt;/rec-number&gt;&lt;foreign-keys&gt;&lt;key app="EN" db-id="dt2adxs0n209s8ee2abpteesrsvz9tsdsazz"&gt;186&lt;/key&gt;&lt;/foreign-keys&gt;&lt;ref-type name="Journal Article"&gt;17&lt;/ref-type&gt;&lt;contributors&gt;&lt;authors&gt;&lt;author&gt;Seffah, A.&lt;/author&gt;&lt;author&gt;Donyaee, M.&lt;/author&gt;&lt;author&gt;Kline, R. B.&lt;/author&gt;&lt;author&gt;Padda, H. K.&lt;/author&gt;&lt;/authors&gt;&lt;/contributors&gt;&lt;titles&gt;&lt;title&gt;Usability measurement and metrics: A consolidated model&lt;/title&gt;&lt;secondary-title&gt;Software Quality Journal&lt;/secondary-title&gt;&lt;/titles&gt;&lt;periodical&gt;&lt;full-title&gt;Software Quality Journal&lt;/full-title&gt;&lt;/periodical&gt;&lt;pages&gt;159-178&lt;/pages&gt;&lt;volume&gt;14&lt;/volume&gt;&lt;number&gt;2&lt;/number&gt;&lt;dates&gt;&lt;year&gt;2006&lt;/year&gt;&lt;/dates&gt;&lt;urls&gt;&lt;/urls&gt;&lt;/record&gt;&lt;/Cite&gt;&lt;/EndNote&gt;</w:instrText>
      </w:r>
      <w:r w:rsidR="007B532F" w:rsidRPr="00351B94">
        <w:rPr>
          <w:sz w:val="24"/>
          <w:szCs w:val="24"/>
          <w:lang w:val="en-GB"/>
        </w:rPr>
        <w:fldChar w:fldCharType="separate"/>
      </w:r>
      <w:r w:rsidR="00DB3B76" w:rsidRPr="00351B94">
        <w:rPr>
          <w:sz w:val="24"/>
          <w:szCs w:val="24"/>
          <w:lang w:val="en-GB"/>
        </w:rPr>
        <w:t>(Seffah et al., 2006)</w:t>
      </w:r>
      <w:r w:rsidR="007B532F" w:rsidRPr="00351B94">
        <w:rPr>
          <w:sz w:val="24"/>
          <w:szCs w:val="24"/>
          <w:lang w:val="en-GB"/>
        </w:rPr>
        <w:fldChar w:fldCharType="end"/>
      </w:r>
      <w:r w:rsidRPr="00351B94">
        <w:rPr>
          <w:sz w:val="24"/>
          <w:szCs w:val="24"/>
          <w:lang w:val="en-GB"/>
        </w:rPr>
        <w:t xml:space="preserve">. The design for post-experimental questionnaires is greatly focussing on the </w:t>
      </w:r>
      <w:r w:rsidR="000D56B4" w:rsidRPr="00351B94">
        <w:rPr>
          <w:sz w:val="24"/>
          <w:szCs w:val="24"/>
          <w:lang w:val="en-GB"/>
        </w:rPr>
        <w:t>five</w:t>
      </w:r>
      <w:r w:rsidRPr="00351B94">
        <w:rPr>
          <w:sz w:val="24"/>
          <w:szCs w:val="24"/>
          <w:lang w:val="en-GB"/>
        </w:rPr>
        <w:t xml:space="preserve"> criteria in </w:t>
      </w:r>
      <w:r w:rsidR="00593D23" w:rsidRPr="00351B94">
        <w:rPr>
          <w:sz w:val="24"/>
          <w:szCs w:val="24"/>
          <w:lang w:val="en-GB"/>
        </w:rPr>
        <w:t xml:space="preserve">the </w:t>
      </w:r>
      <w:r w:rsidRPr="00351B94">
        <w:rPr>
          <w:sz w:val="24"/>
          <w:szCs w:val="24"/>
          <w:lang w:val="en-GB"/>
        </w:rPr>
        <w:t xml:space="preserve">usability </w:t>
      </w:r>
      <w:r w:rsidR="000D56B4" w:rsidRPr="00351B94">
        <w:rPr>
          <w:sz w:val="24"/>
          <w:szCs w:val="24"/>
          <w:lang w:val="en-GB"/>
        </w:rPr>
        <w:t>criteria</w:t>
      </w:r>
      <w:r w:rsidRPr="00351B94">
        <w:rPr>
          <w:sz w:val="24"/>
          <w:szCs w:val="24"/>
          <w:lang w:val="en-GB"/>
        </w:rPr>
        <w:t>, namely</w:t>
      </w:r>
      <w:r w:rsidR="00593D23" w:rsidRPr="00351B94">
        <w:rPr>
          <w:sz w:val="24"/>
          <w:szCs w:val="24"/>
          <w:lang w:val="en-GB"/>
        </w:rPr>
        <w:t>:</w:t>
      </w:r>
      <w:r w:rsidRPr="00351B94">
        <w:rPr>
          <w:sz w:val="24"/>
          <w:szCs w:val="24"/>
          <w:lang w:val="en-GB"/>
        </w:rPr>
        <w:t xml:space="preserve"> </w:t>
      </w:r>
      <w:r w:rsidR="000D56B4" w:rsidRPr="00351B94">
        <w:rPr>
          <w:sz w:val="24"/>
          <w:szCs w:val="24"/>
          <w:lang w:val="en-GB"/>
        </w:rPr>
        <w:t xml:space="preserve">efficient, effectiveness, </w:t>
      </w:r>
      <w:r w:rsidRPr="00351B94">
        <w:rPr>
          <w:sz w:val="24"/>
          <w:szCs w:val="24"/>
          <w:lang w:val="en-GB"/>
        </w:rPr>
        <w:t xml:space="preserve">satisfaction, </w:t>
      </w:r>
      <w:proofErr w:type="spellStart"/>
      <w:r w:rsidRPr="00351B94">
        <w:rPr>
          <w:sz w:val="24"/>
          <w:szCs w:val="24"/>
          <w:lang w:val="en-GB"/>
        </w:rPr>
        <w:t>learnability</w:t>
      </w:r>
      <w:proofErr w:type="spellEnd"/>
      <w:r w:rsidRPr="00351B94">
        <w:rPr>
          <w:sz w:val="24"/>
          <w:szCs w:val="24"/>
          <w:lang w:val="en-GB"/>
        </w:rPr>
        <w:t xml:space="preserve"> and usefulness. </w:t>
      </w:r>
      <w:r w:rsidR="00593D23" w:rsidRPr="00351B94">
        <w:rPr>
          <w:sz w:val="24"/>
          <w:szCs w:val="24"/>
          <w:lang w:val="en-GB"/>
        </w:rPr>
        <w:t>Therefore</w:t>
      </w:r>
      <w:r w:rsidRPr="00351B94">
        <w:rPr>
          <w:sz w:val="24"/>
          <w:szCs w:val="24"/>
          <w:lang w:val="en-GB"/>
        </w:rPr>
        <w:t xml:space="preserve">, </w:t>
      </w:r>
      <w:r w:rsidR="00593D23" w:rsidRPr="00351B94">
        <w:rPr>
          <w:sz w:val="24"/>
          <w:szCs w:val="24"/>
          <w:lang w:val="en-GB"/>
        </w:rPr>
        <w:t>the questionnaires</w:t>
      </w:r>
      <w:r w:rsidRPr="00351B94">
        <w:rPr>
          <w:sz w:val="24"/>
          <w:szCs w:val="24"/>
          <w:lang w:val="en-GB"/>
        </w:rPr>
        <w:t xml:space="preserve"> are really devoted to interpret the measurement aspect of usability</w:t>
      </w:r>
      <w:r w:rsidR="000D56B4" w:rsidRPr="00351B94">
        <w:rPr>
          <w:sz w:val="24"/>
          <w:szCs w:val="24"/>
          <w:lang w:val="en-GB"/>
        </w:rPr>
        <w:t xml:space="preserve"> quality factor</w:t>
      </w:r>
      <w:r w:rsidRPr="00351B94">
        <w:rPr>
          <w:sz w:val="24"/>
          <w:szCs w:val="24"/>
          <w:lang w:val="en-GB"/>
        </w:rPr>
        <w:t>.</w:t>
      </w:r>
    </w:p>
    <w:p w:rsidR="00F30A8A" w:rsidRPr="00351B94" w:rsidRDefault="002A5EF5" w:rsidP="009514AC">
      <w:pPr>
        <w:pStyle w:val="Heading2"/>
        <w:numPr>
          <w:ilvl w:val="1"/>
          <w:numId w:val="0"/>
        </w:numPr>
        <w:spacing w:before="40" w:after="0" w:line="360" w:lineRule="auto"/>
        <w:jc w:val="both"/>
        <w:rPr>
          <w:rFonts w:ascii="Times New Roman" w:hAnsi="Times New Roman" w:cs="Times New Roman"/>
          <w:i w:val="0"/>
          <w:sz w:val="24"/>
          <w:szCs w:val="24"/>
          <w:lang w:val="en-GB"/>
        </w:rPr>
      </w:pPr>
      <w:r w:rsidRPr="00351B94">
        <w:rPr>
          <w:rFonts w:ascii="Times New Roman" w:hAnsi="Times New Roman" w:cs="Times New Roman"/>
          <w:i w:val="0"/>
          <w:sz w:val="24"/>
          <w:szCs w:val="24"/>
          <w:lang w:val="en-GB"/>
        </w:rPr>
        <w:t>5.4</w:t>
      </w:r>
      <w:r w:rsidRPr="00351B94">
        <w:rPr>
          <w:rFonts w:ascii="Times New Roman" w:hAnsi="Times New Roman" w:cs="Times New Roman"/>
          <w:i w:val="0"/>
          <w:sz w:val="24"/>
          <w:szCs w:val="24"/>
          <w:lang w:val="en-GB"/>
        </w:rPr>
        <w:tab/>
      </w:r>
      <w:r w:rsidR="00F30A8A" w:rsidRPr="00351B94">
        <w:rPr>
          <w:rFonts w:ascii="Times New Roman" w:hAnsi="Times New Roman" w:cs="Times New Roman"/>
          <w:i w:val="0"/>
          <w:sz w:val="24"/>
          <w:szCs w:val="24"/>
          <w:lang w:val="en-GB"/>
        </w:rPr>
        <w:t>Conclusion validity</w:t>
      </w:r>
    </w:p>
    <w:p w:rsidR="00F30A8A" w:rsidRPr="00351B94" w:rsidRDefault="00F30A8A" w:rsidP="009514AC">
      <w:pPr>
        <w:pStyle w:val="BodyTextIndent"/>
        <w:spacing w:after="120" w:line="360" w:lineRule="auto"/>
        <w:ind w:firstLine="0"/>
        <w:rPr>
          <w:sz w:val="24"/>
          <w:szCs w:val="24"/>
          <w:lang w:val="en-GB"/>
        </w:rPr>
      </w:pPr>
      <w:r w:rsidRPr="00351B94">
        <w:rPr>
          <w:sz w:val="24"/>
          <w:szCs w:val="24"/>
          <w:lang w:val="en-GB"/>
        </w:rPr>
        <w:t xml:space="preserve">This type of threat is concerning on to which extent the conclusion drawn is correct, on the result analysis of the statistical tests of data </w:t>
      </w:r>
      <w:r w:rsidR="007B532F" w:rsidRPr="00351B94">
        <w:rPr>
          <w:sz w:val="24"/>
          <w:szCs w:val="24"/>
          <w:lang w:val="en-GB"/>
        </w:rPr>
        <w:fldChar w:fldCharType="begin"/>
      </w:r>
      <w:r w:rsidR="00C02C36" w:rsidRPr="00351B94">
        <w:rPr>
          <w:sz w:val="24"/>
          <w:szCs w:val="24"/>
          <w:lang w:val="en-GB"/>
        </w:rPr>
        <w:instrText xml:space="preserve"> ADDIN EN.CITE &lt;EndNote&gt;&lt;Cite&gt;&lt;Author&gt;Runeson&lt;/Author&gt;&lt;Year&gt;2009&lt;/Year&gt;&lt;RecNum&gt;177&lt;/RecNum&gt;&lt;record&gt;&lt;rec-number&gt;177&lt;/rec-number&gt;&lt;foreign-keys&gt;&lt;key app="EN" db-id="dt2adxs0n209s8ee2abpteesrsvz9tsdsazz"&gt;177&lt;/key&gt;&lt;/foreign-keys&gt;&lt;ref-type name="Journal Article"&gt;17&lt;/ref-type&gt;&lt;contributors&gt;&lt;authors&gt;&lt;author&gt;Runeson, P.&lt;/author&gt;&lt;author&gt;Höst, M.&lt;/author&gt;&lt;/authors&gt;&lt;/contributors&gt;&lt;titles&gt;&lt;title&gt;Guidelines for conducting and reporting case study research in software engineering&lt;/title&gt;&lt;secondary-title&gt;Empirical Software Engineering&lt;/secondary-title&gt;&lt;/titles&gt;&lt;periodical&gt;&lt;full-title&gt;Empirical Software Engineering&lt;/full-title&gt;&lt;/periodical&gt;&lt;pages&gt;131-164&lt;/pages&gt;&lt;volume&gt;14&lt;/volume&gt;&lt;number&gt;2&lt;/number&gt;&lt;dates&gt;&lt;year&gt;2009&lt;/year&gt;&lt;/dates&gt;&lt;urls&gt;&lt;/urls&gt;&lt;/record&gt;&lt;/Cite&gt;&lt;/EndNote&gt;</w:instrText>
      </w:r>
      <w:r w:rsidR="007B532F" w:rsidRPr="00351B94">
        <w:rPr>
          <w:sz w:val="24"/>
          <w:szCs w:val="24"/>
          <w:lang w:val="en-GB"/>
        </w:rPr>
        <w:fldChar w:fldCharType="separate"/>
      </w:r>
      <w:r w:rsidR="00DB3B76" w:rsidRPr="00351B94">
        <w:rPr>
          <w:sz w:val="24"/>
          <w:szCs w:val="24"/>
          <w:lang w:val="en-GB"/>
        </w:rPr>
        <w:t>(Runeson &amp; Höst, 2009)</w:t>
      </w:r>
      <w:r w:rsidR="007B532F" w:rsidRPr="00351B94">
        <w:rPr>
          <w:sz w:val="24"/>
          <w:szCs w:val="24"/>
          <w:lang w:val="en-GB"/>
        </w:rPr>
        <w:fldChar w:fldCharType="end"/>
      </w:r>
      <w:r w:rsidRPr="00351B94">
        <w:rPr>
          <w:sz w:val="24"/>
          <w:szCs w:val="24"/>
          <w:lang w:val="en-GB"/>
        </w:rPr>
        <w:t xml:space="preserve">. To this point, any validity issue on this conclusion threat </w:t>
      </w:r>
      <w:r w:rsidR="00D437F7" w:rsidRPr="00351B94">
        <w:rPr>
          <w:sz w:val="24"/>
          <w:szCs w:val="24"/>
          <w:lang w:val="en-GB"/>
        </w:rPr>
        <w:t>has</w:t>
      </w:r>
      <w:r w:rsidRPr="00351B94">
        <w:rPr>
          <w:sz w:val="24"/>
          <w:szCs w:val="24"/>
          <w:lang w:val="en-GB"/>
        </w:rPr>
        <w:t xml:space="preserve"> not been determined yet since </w:t>
      </w:r>
      <w:r w:rsidR="00F228E7" w:rsidRPr="00351B94">
        <w:rPr>
          <w:sz w:val="24"/>
          <w:szCs w:val="24"/>
          <w:lang w:val="en-GB"/>
        </w:rPr>
        <w:t>we have not conduct</w:t>
      </w:r>
      <w:r w:rsidR="00090161" w:rsidRPr="00351B94">
        <w:rPr>
          <w:sz w:val="24"/>
          <w:szCs w:val="24"/>
          <w:lang w:val="en-GB"/>
        </w:rPr>
        <w:t>ed</w:t>
      </w:r>
      <w:r w:rsidR="00F228E7" w:rsidRPr="00351B94">
        <w:rPr>
          <w:sz w:val="24"/>
          <w:szCs w:val="24"/>
          <w:lang w:val="en-GB"/>
        </w:rPr>
        <w:t xml:space="preserve"> the planned experiment. </w:t>
      </w:r>
      <w:r w:rsidR="00090161" w:rsidRPr="00351B94">
        <w:rPr>
          <w:sz w:val="24"/>
          <w:szCs w:val="24"/>
          <w:lang w:val="en-GB"/>
        </w:rPr>
        <w:t>For that reason</w:t>
      </w:r>
      <w:r w:rsidR="00F228E7" w:rsidRPr="00351B94">
        <w:rPr>
          <w:sz w:val="24"/>
          <w:szCs w:val="24"/>
          <w:lang w:val="en-GB"/>
        </w:rPr>
        <w:t xml:space="preserve">, </w:t>
      </w:r>
      <w:r w:rsidRPr="00351B94">
        <w:rPr>
          <w:sz w:val="24"/>
          <w:szCs w:val="24"/>
          <w:lang w:val="en-GB"/>
        </w:rPr>
        <w:t xml:space="preserve">there is insufficient information </w:t>
      </w:r>
      <w:r w:rsidR="00090161" w:rsidRPr="00351B94">
        <w:rPr>
          <w:sz w:val="24"/>
          <w:szCs w:val="24"/>
          <w:lang w:val="en-GB"/>
        </w:rPr>
        <w:t>that has</w:t>
      </w:r>
      <w:r w:rsidRPr="00351B94">
        <w:rPr>
          <w:sz w:val="24"/>
          <w:szCs w:val="24"/>
          <w:lang w:val="en-GB"/>
        </w:rPr>
        <w:t xml:space="preserve"> been collected to perform the statistical tests</w:t>
      </w:r>
      <w:r w:rsidR="00F228E7" w:rsidRPr="00351B94">
        <w:rPr>
          <w:sz w:val="24"/>
          <w:szCs w:val="24"/>
          <w:lang w:val="en-GB"/>
        </w:rPr>
        <w:t xml:space="preserve"> to report on the overall observation on the evaluated usability factor of the process models and the preliminary version of </w:t>
      </w:r>
      <w:proofErr w:type="spellStart"/>
      <w:r w:rsidR="00F228E7" w:rsidRPr="00351B94">
        <w:rPr>
          <w:sz w:val="24"/>
          <w:szCs w:val="24"/>
          <w:lang w:val="en-GB"/>
        </w:rPr>
        <w:t>ReChaP</w:t>
      </w:r>
      <w:proofErr w:type="spellEnd"/>
      <w:r w:rsidR="00F228E7" w:rsidRPr="00351B94">
        <w:rPr>
          <w:sz w:val="24"/>
          <w:szCs w:val="24"/>
          <w:lang w:val="en-GB"/>
        </w:rPr>
        <w:t xml:space="preserve"> tool</w:t>
      </w:r>
      <w:r w:rsidRPr="00351B94">
        <w:rPr>
          <w:sz w:val="24"/>
          <w:szCs w:val="24"/>
          <w:lang w:val="en-GB"/>
        </w:rPr>
        <w:t>.</w:t>
      </w:r>
    </w:p>
    <w:p w:rsidR="00F228E7" w:rsidRPr="00351B94" w:rsidRDefault="00F228E7" w:rsidP="009514AC">
      <w:pPr>
        <w:pStyle w:val="BodyTextIndent"/>
        <w:spacing w:after="120" w:line="360" w:lineRule="auto"/>
        <w:ind w:firstLine="0"/>
        <w:rPr>
          <w:sz w:val="24"/>
          <w:szCs w:val="24"/>
          <w:lang w:val="en-GB"/>
        </w:rPr>
      </w:pPr>
    </w:p>
    <w:p w:rsidR="00F30A8A" w:rsidRPr="00351B94" w:rsidRDefault="002A5EF5" w:rsidP="009514AC">
      <w:pPr>
        <w:pStyle w:val="Heading1"/>
        <w:spacing w:before="120" w:after="0" w:line="360" w:lineRule="auto"/>
        <w:jc w:val="both"/>
        <w:rPr>
          <w:rFonts w:ascii="Times New Roman" w:hAnsi="Times New Roman" w:cs="Times New Roman"/>
          <w:sz w:val="24"/>
          <w:szCs w:val="24"/>
          <w:lang w:val="en-GB"/>
        </w:rPr>
      </w:pPr>
      <w:r w:rsidRPr="00351B94">
        <w:rPr>
          <w:rFonts w:ascii="Times New Roman" w:hAnsi="Times New Roman" w:cs="Times New Roman"/>
          <w:sz w:val="24"/>
          <w:szCs w:val="24"/>
          <w:lang w:val="en-GB"/>
        </w:rPr>
        <w:t>6</w:t>
      </w:r>
      <w:r w:rsidRPr="00351B94">
        <w:rPr>
          <w:rFonts w:ascii="Times New Roman" w:hAnsi="Times New Roman" w:cs="Times New Roman"/>
          <w:sz w:val="24"/>
          <w:szCs w:val="24"/>
          <w:lang w:val="en-GB"/>
        </w:rPr>
        <w:tab/>
        <w:t xml:space="preserve">SUMMARY </w:t>
      </w:r>
      <w:r w:rsidR="00F30A8A" w:rsidRPr="00351B94">
        <w:rPr>
          <w:rFonts w:ascii="Times New Roman" w:hAnsi="Times New Roman" w:cs="Times New Roman"/>
          <w:sz w:val="24"/>
          <w:szCs w:val="24"/>
          <w:lang w:val="en-GB"/>
        </w:rPr>
        <w:t xml:space="preserve">&amp; </w:t>
      </w:r>
      <w:r w:rsidRPr="00351B94">
        <w:rPr>
          <w:rFonts w:ascii="Times New Roman" w:hAnsi="Times New Roman" w:cs="Times New Roman"/>
          <w:sz w:val="24"/>
          <w:szCs w:val="24"/>
          <w:lang w:val="en-GB"/>
        </w:rPr>
        <w:t>CONCLUSION</w:t>
      </w:r>
    </w:p>
    <w:p w:rsidR="00F30A8A" w:rsidRPr="00351B94" w:rsidRDefault="00F30A8A" w:rsidP="009514AC">
      <w:pPr>
        <w:pStyle w:val="BodyTextIndent"/>
        <w:spacing w:after="120" w:line="360" w:lineRule="auto"/>
        <w:ind w:firstLine="0"/>
        <w:rPr>
          <w:sz w:val="24"/>
          <w:szCs w:val="24"/>
          <w:lang w:val="en-GB"/>
        </w:rPr>
      </w:pPr>
      <w:r w:rsidRPr="00351B94">
        <w:rPr>
          <w:sz w:val="24"/>
          <w:szCs w:val="24"/>
          <w:lang w:val="en-GB"/>
        </w:rPr>
        <w:t>This research perform</w:t>
      </w:r>
      <w:r w:rsidR="006F44D7" w:rsidRPr="00351B94">
        <w:rPr>
          <w:sz w:val="24"/>
          <w:szCs w:val="24"/>
          <w:lang w:val="en-GB"/>
        </w:rPr>
        <w:t>s</w:t>
      </w:r>
      <w:r w:rsidRPr="00351B94">
        <w:rPr>
          <w:sz w:val="24"/>
          <w:szCs w:val="24"/>
          <w:lang w:val="en-GB"/>
        </w:rPr>
        <w:t xml:space="preserve"> an exploratory study to investigate whether the proposed </w:t>
      </w:r>
      <w:proofErr w:type="spellStart"/>
      <w:r w:rsidRPr="00351B94">
        <w:rPr>
          <w:sz w:val="24"/>
          <w:szCs w:val="24"/>
          <w:lang w:val="en-GB"/>
        </w:rPr>
        <w:t>ReChaP</w:t>
      </w:r>
      <w:proofErr w:type="spellEnd"/>
      <w:r w:rsidRPr="00351B94">
        <w:rPr>
          <w:sz w:val="24"/>
          <w:szCs w:val="24"/>
          <w:lang w:val="en-GB"/>
        </w:rPr>
        <w:t xml:space="preserve"> approach can fairly resilient (support) the software evolution by simplifying the requirement change propagation into software design. The foundations of </w:t>
      </w:r>
      <w:proofErr w:type="spellStart"/>
      <w:r w:rsidRPr="00351B94">
        <w:rPr>
          <w:sz w:val="24"/>
          <w:szCs w:val="24"/>
          <w:lang w:val="en-GB"/>
        </w:rPr>
        <w:t>ReChaP</w:t>
      </w:r>
      <w:proofErr w:type="spellEnd"/>
      <w:r w:rsidRPr="00351B94">
        <w:rPr>
          <w:sz w:val="24"/>
          <w:szCs w:val="24"/>
          <w:lang w:val="en-GB"/>
        </w:rPr>
        <w:t xml:space="preserve"> approach are twofold: product </w:t>
      </w:r>
      <w:proofErr w:type="spellStart"/>
      <w:r w:rsidRPr="00351B94">
        <w:rPr>
          <w:sz w:val="24"/>
          <w:szCs w:val="24"/>
          <w:lang w:val="en-GB"/>
        </w:rPr>
        <w:t>metamodels</w:t>
      </w:r>
      <w:proofErr w:type="spellEnd"/>
      <w:r w:rsidRPr="00351B94">
        <w:rPr>
          <w:sz w:val="24"/>
          <w:szCs w:val="24"/>
          <w:lang w:val="en-GB"/>
        </w:rPr>
        <w:t xml:space="preserve"> (theoretical specification) and process models (implementation specification). In particular, the preliminary version of </w:t>
      </w:r>
      <w:proofErr w:type="spellStart"/>
      <w:r w:rsidRPr="00351B94">
        <w:rPr>
          <w:sz w:val="24"/>
          <w:szCs w:val="24"/>
          <w:lang w:val="en-GB"/>
        </w:rPr>
        <w:t>ReChaP</w:t>
      </w:r>
      <w:proofErr w:type="spellEnd"/>
      <w:r w:rsidRPr="00351B94">
        <w:rPr>
          <w:sz w:val="24"/>
          <w:szCs w:val="24"/>
          <w:lang w:val="en-GB"/>
        </w:rPr>
        <w:t xml:space="preserve"> tool is also developed based on these two pillars. It is an </w:t>
      </w:r>
      <w:r w:rsidR="006F44D7" w:rsidRPr="00351B94">
        <w:rPr>
          <w:sz w:val="24"/>
          <w:szCs w:val="24"/>
          <w:lang w:val="en-GB"/>
        </w:rPr>
        <w:t xml:space="preserve">automated </w:t>
      </w:r>
      <w:r w:rsidRPr="00351B94">
        <w:rPr>
          <w:sz w:val="24"/>
          <w:szCs w:val="24"/>
          <w:lang w:val="en-GB"/>
        </w:rPr>
        <w:t xml:space="preserve">tool that realised the two </w:t>
      </w:r>
      <w:r w:rsidRPr="00351B94">
        <w:rPr>
          <w:sz w:val="24"/>
          <w:szCs w:val="24"/>
          <w:lang w:val="en-GB"/>
        </w:rPr>
        <w:lastRenderedPageBreak/>
        <w:t xml:space="preserve">pillars of </w:t>
      </w:r>
      <w:proofErr w:type="spellStart"/>
      <w:r w:rsidRPr="00351B94">
        <w:rPr>
          <w:sz w:val="24"/>
          <w:szCs w:val="24"/>
          <w:lang w:val="en-GB"/>
        </w:rPr>
        <w:t>ReChaP</w:t>
      </w:r>
      <w:proofErr w:type="spellEnd"/>
      <w:r w:rsidRPr="00351B94">
        <w:rPr>
          <w:sz w:val="24"/>
          <w:szCs w:val="24"/>
          <w:lang w:val="en-GB"/>
        </w:rPr>
        <w:t xml:space="preserve"> approach, which aims to minimise human error and user intervention (effort) in simplifying the tedious requirement change propagation tasks.</w:t>
      </w:r>
    </w:p>
    <w:p w:rsidR="00F30A8A" w:rsidRPr="00351B94" w:rsidRDefault="00F30A8A" w:rsidP="009514AC">
      <w:pPr>
        <w:spacing w:line="360" w:lineRule="auto"/>
        <w:jc w:val="both"/>
        <w:rPr>
          <w:lang w:val="en-GB"/>
        </w:rPr>
      </w:pPr>
      <w:r w:rsidRPr="00351B94">
        <w:rPr>
          <w:lang w:val="en-GB"/>
        </w:rPr>
        <w:t xml:space="preserve">In this paper, design and procedures of the </w:t>
      </w:r>
      <w:r w:rsidR="009E6584" w:rsidRPr="00351B94">
        <w:rPr>
          <w:lang w:val="en-GB"/>
        </w:rPr>
        <w:t>synthetic</w:t>
      </w:r>
      <w:r w:rsidRPr="00351B94">
        <w:rPr>
          <w:lang w:val="en-GB"/>
        </w:rPr>
        <w:t xml:space="preserve"> experiment to be conducted for the proposed requirement change propagation, </w:t>
      </w:r>
      <w:r w:rsidR="006F44D7" w:rsidRPr="00351B94">
        <w:rPr>
          <w:lang w:val="en-GB"/>
        </w:rPr>
        <w:t xml:space="preserve">that is the </w:t>
      </w:r>
      <w:proofErr w:type="spellStart"/>
      <w:r w:rsidRPr="00351B94">
        <w:rPr>
          <w:lang w:val="en-GB"/>
        </w:rPr>
        <w:t>ReChaP</w:t>
      </w:r>
      <w:proofErr w:type="spellEnd"/>
      <w:r w:rsidRPr="00351B94">
        <w:rPr>
          <w:lang w:val="en-GB"/>
        </w:rPr>
        <w:t xml:space="preserve"> approach is presented. </w:t>
      </w:r>
      <w:r w:rsidR="003C2F0B" w:rsidRPr="00351B94">
        <w:rPr>
          <w:lang w:val="en-GB"/>
        </w:rPr>
        <w:t xml:space="preserve">The objective of the synthetic experiment is to evaluate empirically the usability quality factor in terms of the second elements in </w:t>
      </w:r>
      <w:proofErr w:type="spellStart"/>
      <w:r w:rsidR="003C2F0B" w:rsidRPr="00351B94">
        <w:rPr>
          <w:lang w:val="en-GB"/>
        </w:rPr>
        <w:t>ReChaP</w:t>
      </w:r>
      <w:proofErr w:type="spellEnd"/>
      <w:r w:rsidR="003C2F0B" w:rsidRPr="00351B94">
        <w:rPr>
          <w:lang w:val="en-GB"/>
        </w:rPr>
        <w:t xml:space="preserve"> approach; the proposed process model and to proof-of-concept the preliminary version of </w:t>
      </w:r>
      <w:proofErr w:type="spellStart"/>
      <w:r w:rsidR="003C2F0B" w:rsidRPr="00351B94">
        <w:rPr>
          <w:lang w:val="en-GB"/>
        </w:rPr>
        <w:t>ReChaP</w:t>
      </w:r>
      <w:proofErr w:type="spellEnd"/>
      <w:r w:rsidR="003C2F0B" w:rsidRPr="00351B94">
        <w:rPr>
          <w:lang w:val="en-GB"/>
        </w:rPr>
        <w:t xml:space="preserve"> tool. The usability factor is empirically measured in terms of five criteria, namely efficient, effectiveness, </w:t>
      </w:r>
      <w:proofErr w:type="spellStart"/>
      <w:r w:rsidR="003C2F0B" w:rsidRPr="00351B94">
        <w:rPr>
          <w:lang w:val="en-GB"/>
        </w:rPr>
        <w:t>learnability</w:t>
      </w:r>
      <w:proofErr w:type="spellEnd"/>
      <w:r w:rsidR="003C2F0B" w:rsidRPr="00351B94">
        <w:rPr>
          <w:lang w:val="en-GB"/>
        </w:rPr>
        <w:t xml:space="preserve">, satisfaction and usefulness. </w:t>
      </w:r>
      <w:r w:rsidRPr="00351B94">
        <w:rPr>
          <w:lang w:val="en-GB"/>
        </w:rPr>
        <w:t xml:space="preserve">In particular, the paper elaborates </w:t>
      </w:r>
      <w:r w:rsidR="003C2F0B" w:rsidRPr="00351B94">
        <w:rPr>
          <w:lang w:val="en-GB"/>
        </w:rPr>
        <w:t>in detail</w:t>
      </w:r>
      <w:r w:rsidR="006F44D7" w:rsidRPr="00351B94">
        <w:rPr>
          <w:lang w:val="en-GB"/>
        </w:rPr>
        <w:t>ed on</w:t>
      </w:r>
      <w:r w:rsidR="003C2F0B" w:rsidRPr="00351B94">
        <w:rPr>
          <w:lang w:val="en-GB"/>
        </w:rPr>
        <w:t xml:space="preserve"> the </w:t>
      </w:r>
      <w:r w:rsidRPr="00351B94">
        <w:rPr>
          <w:lang w:val="en-GB"/>
        </w:rPr>
        <w:t xml:space="preserve">specific guidelines and related procedures in performing the synthetic experiment. In addition to that, </w:t>
      </w:r>
      <w:r w:rsidR="000D56B4" w:rsidRPr="00351B94">
        <w:rPr>
          <w:lang w:val="en-GB"/>
        </w:rPr>
        <w:t xml:space="preserve">the identified </w:t>
      </w:r>
      <w:r w:rsidRPr="00351B94">
        <w:rPr>
          <w:lang w:val="en-GB"/>
        </w:rPr>
        <w:t xml:space="preserve">threats to validity are </w:t>
      </w:r>
      <w:r w:rsidR="006F44D7" w:rsidRPr="00351B94">
        <w:rPr>
          <w:lang w:val="en-GB"/>
        </w:rPr>
        <w:t xml:space="preserve">also </w:t>
      </w:r>
      <w:r w:rsidRPr="00351B94">
        <w:rPr>
          <w:lang w:val="en-GB"/>
        </w:rPr>
        <w:t>looked</w:t>
      </w:r>
      <w:r w:rsidR="006F44D7" w:rsidRPr="00351B94">
        <w:rPr>
          <w:lang w:val="en-GB"/>
        </w:rPr>
        <w:t xml:space="preserve"> at</w:t>
      </w:r>
      <w:r w:rsidRPr="00351B94">
        <w:rPr>
          <w:lang w:val="en-GB"/>
        </w:rPr>
        <w:t xml:space="preserve"> carefully in designing th</w:t>
      </w:r>
      <w:r w:rsidR="000D56B4" w:rsidRPr="00351B94">
        <w:rPr>
          <w:lang w:val="en-GB"/>
        </w:rPr>
        <w:t>is</w:t>
      </w:r>
      <w:r w:rsidRPr="00351B94">
        <w:rPr>
          <w:lang w:val="en-GB"/>
        </w:rPr>
        <w:t xml:space="preserve"> experiment. Therefore, it is hoped that any potential threats could be restricted and reduced. </w:t>
      </w:r>
    </w:p>
    <w:p w:rsidR="00B537C1" w:rsidRPr="00351B94" w:rsidRDefault="00B537C1" w:rsidP="009514AC">
      <w:pPr>
        <w:spacing w:line="360" w:lineRule="auto"/>
        <w:jc w:val="both"/>
      </w:pPr>
    </w:p>
    <w:p w:rsidR="002A5EF5" w:rsidRPr="00351B94" w:rsidRDefault="002A5EF5" w:rsidP="002A5EF5">
      <w:pPr>
        <w:pStyle w:val="Heading1"/>
        <w:spacing w:before="120" w:after="0" w:line="360" w:lineRule="auto"/>
        <w:jc w:val="both"/>
        <w:rPr>
          <w:rFonts w:ascii="Times New Roman" w:hAnsi="Times New Roman" w:cs="Times New Roman"/>
          <w:sz w:val="24"/>
          <w:szCs w:val="24"/>
          <w:lang w:val="en-GB"/>
        </w:rPr>
      </w:pPr>
      <w:r w:rsidRPr="00351B94">
        <w:rPr>
          <w:rFonts w:ascii="Times New Roman" w:hAnsi="Times New Roman" w:cs="Times New Roman"/>
          <w:sz w:val="24"/>
          <w:szCs w:val="24"/>
          <w:lang w:val="en-GB"/>
        </w:rPr>
        <w:t>7</w:t>
      </w:r>
      <w:r w:rsidRPr="00351B94">
        <w:rPr>
          <w:rFonts w:ascii="Times New Roman" w:hAnsi="Times New Roman" w:cs="Times New Roman"/>
          <w:sz w:val="24"/>
          <w:szCs w:val="24"/>
          <w:lang w:val="en-GB"/>
        </w:rPr>
        <w:tab/>
        <w:t>FUTURE WORKS</w:t>
      </w:r>
    </w:p>
    <w:p w:rsidR="002A5EF5" w:rsidRPr="00351B94" w:rsidRDefault="002A5EF5" w:rsidP="002A5EF5">
      <w:pPr>
        <w:pStyle w:val="Heading1"/>
        <w:spacing w:before="120" w:after="0" w:line="360" w:lineRule="auto"/>
        <w:jc w:val="both"/>
        <w:rPr>
          <w:rFonts w:ascii="Times New Roman" w:hAnsi="Times New Roman" w:cs="Times New Roman"/>
          <w:b w:val="0"/>
          <w:sz w:val="24"/>
          <w:szCs w:val="24"/>
        </w:rPr>
      </w:pPr>
      <w:r w:rsidRPr="00351B94">
        <w:rPr>
          <w:rFonts w:ascii="Times New Roman" w:hAnsi="Times New Roman" w:cs="Times New Roman"/>
          <w:b w:val="0"/>
          <w:sz w:val="24"/>
          <w:szCs w:val="24"/>
          <w:lang w:val="en-GB"/>
        </w:rPr>
        <w:t xml:space="preserve">It is hoped that this targeted experimentation shall be able to </w:t>
      </w:r>
      <w:r w:rsidR="006F44D7" w:rsidRPr="00351B94">
        <w:rPr>
          <w:rFonts w:ascii="Times New Roman" w:hAnsi="Times New Roman" w:cs="Times New Roman"/>
          <w:b w:val="0"/>
          <w:sz w:val="24"/>
          <w:szCs w:val="24"/>
          <w:lang w:val="en-GB"/>
        </w:rPr>
        <w:t xml:space="preserve">be </w:t>
      </w:r>
      <w:r w:rsidR="003C2F0B" w:rsidRPr="00351B94">
        <w:rPr>
          <w:rFonts w:ascii="Times New Roman" w:hAnsi="Times New Roman" w:cs="Times New Roman"/>
          <w:b w:val="0"/>
          <w:sz w:val="24"/>
          <w:szCs w:val="24"/>
          <w:lang w:val="en-GB"/>
        </w:rPr>
        <w:t>conducted</w:t>
      </w:r>
      <w:r w:rsidRPr="00351B94">
        <w:rPr>
          <w:rFonts w:ascii="Times New Roman" w:hAnsi="Times New Roman" w:cs="Times New Roman"/>
          <w:b w:val="0"/>
          <w:sz w:val="24"/>
          <w:szCs w:val="24"/>
          <w:lang w:val="en-GB"/>
        </w:rPr>
        <w:t xml:space="preserve"> in </w:t>
      </w:r>
      <w:r w:rsidR="006F44D7" w:rsidRPr="00351B94">
        <w:rPr>
          <w:rFonts w:ascii="Times New Roman" w:hAnsi="Times New Roman" w:cs="Times New Roman"/>
          <w:b w:val="0"/>
          <w:sz w:val="24"/>
          <w:szCs w:val="24"/>
          <w:lang w:val="en-GB"/>
        </w:rPr>
        <w:t>the</w:t>
      </w:r>
      <w:r w:rsidRPr="00351B94">
        <w:rPr>
          <w:rFonts w:ascii="Times New Roman" w:hAnsi="Times New Roman" w:cs="Times New Roman"/>
          <w:b w:val="0"/>
          <w:sz w:val="24"/>
          <w:szCs w:val="24"/>
          <w:lang w:val="en-GB"/>
        </w:rPr>
        <w:t xml:space="preserve"> near future. Once conducted, the qualitative result of the synthetic experimentation will be analysed and the static analysis should be presented for the improvement of the overall </w:t>
      </w:r>
      <w:proofErr w:type="spellStart"/>
      <w:r w:rsidRPr="00351B94">
        <w:rPr>
          <w:rFonts w:ascii="Times New Roman" w:hAnsi="Times New Roman" w:cs="Times New Roman"/>
          <w:b w:val="0"/>
          <w:sz w:val="24"/>
          <w:szCs w:val="24"/>
          <w:lang w:val="en-GB"/>
        </w:rPr>
        <w:t>ReChaP</w:t>
      </w:r>
      <w:proofErr w:type="spellEnd"/>
      <w:r w:rsidRPr="00351B94">
        <w:rPr>
          <w:rFonts w:ascii="Times New Roman" w:hAnsi="Times New Roman" w:cs="Times New Roman"/>
          <w:b w:val="0"/>
          <w:sz w:val="24"/>
          <w:szCs w:val="24"/>
          <w:lang w:val="en-GB"/>
        </w:rPr>
        <w:t xml:space="preserve"> approach. The qualitative result is hoped to complement the explanatory research method in the study, in order to retain </w:t>
      </w:r>
      <w:r w:rsidRPr="00351B94">
        <w:rPr>
          <w:rFonts w:ascii="Times New Roman" w:hAnsi="Times New Roman" w:cs="Times New Roman"/>
          <w:b w:val="0"/>
          <w:sz w:val="24"/>
          <w:szCs w:val="24"/>
        </w:rPr>
        <w:t>valuable insight into evaluating the proposed process model for simplifying the tedious requirement change propagation tasks. More importantly, the con</w:t>
      </w:r>
      <w:r w:rsidR="006F44D7" w:rsidRPr="00351B94">
        <w:rPr>
          <w:rFonts w:ascii="Times New Roman" w:hAnsi="Times New Roman" w:cs="Times New Roman"/>
          <w:b w:val="0"/>
          <w:sz w:val="24"/>
          <w:szCs w:val="24"/>
        </w:rPr>
        <w:t>clusion made is an initial step</w:t>
      </w:r>
      <w:r w:rsidRPr="00351B94">
        <w:rPr>
          <w:rFonts w:ascii="Times New Roman" w:hAnsi="Times New Roman" w:cs="Times New Roman"/>
          <w:b w:val="0"/>
          <w:sz w:val="24"/>
          <w:szCs w:val="24"/>
        </w:rPr>
        <w:t xml:space="preserve"> for empirical studies in this research</w:t>
      </w:r>
      <w:r w:rsidR="00D37D0D" w:rsidRPr="00351B94">
        <w:rPr>
          <w:rFonts w:ascii="Times New Roman" w:hAnsi="Times New Roman" w:cs="Times New Roman"/>
          <w:b w:val="0"/>
          <w:sz w:val="24"/>
          <w:szCs w:val="24"/>
        </w:rPr>
        <w:t>,</w:t>
      </w:r>
      <w:r w:rsidRPr="00351B94">
        <w:rPr>
          <w:rFonts w:ascii="Times New Roman" w:hAnsi="Times New Roman" w:cs="Times New Roman"/>
          <w:b w:val="0"/>
          <w:sz w:val="24"/>
          <w:szCs w:val="24"/>
        </w:rPr>
        <w:t xml:space="preserve"> that </w:t>
      </w:r>
      <w:r w:rsidR="00D37D0D" w:rsidRPr="00351B94">
        <w:rPr>
          <w:rFonts w:ascii="Times New Roman" w:hAnsi="Times New Roman" w:cs="Times New Roman"/>
          <w:b w:val="0"/>
          <w:sz w:val="24"/>
          <w:szCs w:val="24"/>
        </w:rPr>
        <w:t xml:space="preserve">would </w:t>
      </w:r>
      <w:r w:rsidRPr="00351B94">
        <w:rPr>
          <w:rFonts w:ascii="Times New Roman" w:hAnsi="Times New Roman" w:cs="Times New Roman"/>
          <w:b w:val="0"/>
          <w:sz w:val="24"/>
          <w:szCs w:val="24"/>
        </w:rPr>
        <w:t>enable</w:t>
      </w:r>
      <w:r w:rsidR="00D37D0D" w:rsidRPr="00351B94">
        <w:rPr>
          <w:rFonts w:ascii="Times New Roman" w:hAnsi="Times New Roman" w:cs="Times New Roman"/>
          <w:b w:val="0"/>
          <w:sz w:val="24"/>
          <w:szCs w:val="24"/>
        </w:rPr>
        <w:t xml:space="preserve"> for a</w:t>
      </w:r>
      <w:r w:rsidRPr="00351B94">
        <w:rPr>
          <w:rFonts w:ascii="Times New Roman" w:hAnsi="Times New Roman" w:cs="Times New Roman"/>
          <w:b w:val="0"/>
          <w:sz w:val="24"/>
          <w:szCs w:val="24"/>
        </w:rPr>
        <w:t xml:space="preserve"> reasonable answer to </w:t>
      </w:r>
      <w:r w:rsidR="00D37D0D" w:rsidRPr="00351B94">
        <w:rPr>
          <w:rFonts w:ascii="Times New Roman" w:hAnsi="Times New Roman" w:cs="Times New Roman"/>
          <w:b w:val="0"/>
          <w:sz w:val="24"/>
          <w:szCs w:val="24"/>
        </w:rPr>
        <w:t xml:space="preserve">be found in accumulating </w:t>
      </w:r>
      <w:r w:rsidRPr="00351B94">
        <w:rPr>
          <w:rFonts w:ascii="Times New Roman" w:hAnsi="Times New Roman" w:cs="Times New Roman"/>
          <w:b w:val="0"/>
          <w:sz w:val="24"/>
          <w:szCs w:val="24"/>
        </w:rPr>
        <w:t xml:space="preserve">a body of knowledge </w:t>
      </w:r>
      <w:r w:rsidR="00D37D0D" w:rsidRPr="00351B94">
        <w:rPr>
          <w:rFonts w:ascii="Times New Roman" w:hAnsi="Times New Roman" w:cs="Times New Roman"/>
          <w:b w:val="0"/>
          <w:sz w:val="24"/>
          <w:szCs w:val="24"/>
        </w:rPr>
        <w:t>to</w:t>
      </w:r>
      <w:r w:rsidRPr="00351B94">
        <w:rPr>
          <w:rFonts w:ascii="Times New Roman" w:hAnsi="Times New Roman" w:cs="Times New Roman"/>
          <w:b w:val="0"/>
          <w:sz w:val="24"/>
          <w:szCs w:val="24"/>
        </w:rPr>
        <w:t xml:space="preserve"> facilitate the usability issue of the proposed processes </w:t>
      </w:r>
      <w:r w:rsidR="007B532F" w:rsidRPr="00351B94">
        <w:rPr>
          <w:rFonts w:ascii="Times New Roman" w:hAnsi="Times New Roman" w:cs="Times New Roman"/>
          <w:b w:val="0"/>
          <w:sz w:val="24"/>
          <w:szCs w:val="24"/>
        </w:rPr>
        <w:fldChar w:fldCharType="begin"/>
      </w:r>
      <w:r w:rsidR="00C02C36" w:rsidRPr="00351B94">
        <w:rPr>
          <w:rFonts w:ascii="Times New Roman" w:hAnsi="Times New Roman" w:cs="Times New Roman"/>
          <w:b w:val="0"/>
          <w:sz w:val="24"/>
          <w:szCs w:val="24"/>
        </w:rPr>
        <w:instrText xml:space="preserve"> ADDIN EN.CITE &lt;EndNote&gt;&lt;Cite&gt;&lt;Author&gt;Shull&lt;/Author&gt;&lt;Year&gt;2001&lt;/Year&gt;&lt;RecNum&gt;322&lt;/RecNum&gt;&lt;record&gt;&lt;rec-number&gt;322&lt;/rec-number&gt;&lt;foreign-keys&gt;&lt;key app="EN" db-id="dt2adxs0n209s8ee2abpteesrsvz9tsdsazz"&gt;322&lt;/key&gt;&lt;/foreign-keys&gt;&lt;ref-type name="Journal Article"&gt;17&lt;/ref-type&gt;&lt;contributors&gt;&lt;authors&gt;&lt;author&gt;Shull, F.&lt;/author&gt;&lt;author&gt;Carver, J.&lt;/author&gt;&lt;author&gt;Travassos, G. H.&lt;/author&gt;&lt;/authors&gt;&lt;/contributors&gt;&lt;titles&gt;&lt;title&gt;An empirical methodology for introducing software processes&lt;/title&gt;&lt;secondary-title&gt;Software Engineering Notes&lt;/secondary-title&gt;&lt;/titles&gt;&lt;periodical&gt;&lt;full-title&gt;Software Engineering Notes&lt;/full-title&gt;&lt;/periodical&gt;&lt;pages&gt;288-296&lt;/pages&gt;&lt;volume&gt;26&lt;/volume&gt;&lt;number&gt;5&lt;/number&gt;&lt;dates&gt;&lt;year&gt;2001&lt;/year&gt;&lt;/dates&gt;&lt;publisher&gt;ACM&lt;/publisher&gt;&lt;urls&gt;&lt;/urls&gt;&lt;/record&gt;&lt;/Cite&gt;&lt;/EndNote&gt;</w:instrText>
      </w:r>
      <w:r w:rsidR="007B532F" w:rsidRPr="00351B94">
        <w:rPr>
          <w:rFonts w:ascii="Times New Roman" w:hAnsi="Times New Roman" w:cs="Times New Roman"/>
          <w:b w:val="0"/>
          <w:sz w:val="24"/>
          <w:szCs w:val="24"/>
        </w:rPr>
        <w:fldChar w:fldCharType="separate"/>
      </w:r>
      <w:r w:rsidR="00DB3B76" w:rsidRPr="00351B94">
        <w:rPr>
          <w:rFonts w:ascii="Times New Roman" w:hAnsi="Times New Roman" w:cs="Times New Roman"/>
          <w:b w:val="0"/>
          <w:sz w:val="24"/>
          <w:szCs w:val="24"/>
        </w:rPr>
        <w:t>(Shull, Carver, &amp; Travassos, 2001)</w:t>
      </w:r>
      <w:r w:rsidR="007B532F" w:rsidRPr="00351B94">
        <w:rPr>
          <w:rFonts w:ascii="Times New Roman" w:hAnsi="Times New Roman" w:cs="Times New Roman"/>
          <w:b w:val="0"/>
          <w:sz w:val="24"/>
          <w:szCs w:val="24"/>
        </w:rPr>
        <w:fldChar w:fldCharType="end"/>
      </w:r>
      <w:r w:rsidRPr="00351B94">
        <w:rPr>
          <w:rFonts w:ascii="Times New Roman" w:hAnsi="Times New Roman" w:cs="Times New Roman"/>
          <w:b w:val="0"/>
          <w:sz w:val="24"/>
          <w:szCs w:val="24"/>
        </w:rPr>
        <w:t xml:space="preserve">. </w:t>
      </w:r>
    </w:p>
    <w:p w:rsidR="002A5EF5" w:rsidRPr="00351B94" w:rsidRDefault="002A5EF5" w:rsidP="002A5EF5"/>
    <w:p w:rsidR="00F30A8A" w:rsidRPr="00351B94" w:rsidRDefault="00F30A8A" w:rsidP="009514AC">
      <w:pPr>
        <w:pStyle w:val="Heading1"/>
        <w:spacing w:before="120" w:after="0" w:line="360" w:lineRule="auto"/>
        <w:jc w:val="both"/>
        <w:rPr>
          <w:rFonts w:ascii="Times New Roman" w:hAnsi="Times New Roman" w:cs="Times New Roman"/>
          <w:sz w:val="24"/>
          <w:szCs w:val="24"/>
          <w:lang w:val="en-GB"/>
        </w:rPr>
      </w:pPr>
      <w:r w:rsidRPr="00351B94">
        <w:rPr>
          <w:rFonts w:ascii="Times New Roman" w:hAnsi="Times New Roman" w:cs="Times New Roman"/>
          <w:sz w:val="24"/>
          <w:szCs w:val="24"/>
          <w:lang w:val="en-GB"/>
        </w:rPr>
        <w:t>ACKNOWLEDGMENTS</w:t>
      </w:r>
    </w:p>
    <w:p w:rsidR="00F30A8A" w:rsidRPr="00351B94" w:rsidRDefault="00F30A8A" w:rsidP="009514AC">
      <w:pPr>
        <w:pStyle w:val="BodyTextIndent"/>
        <w:spacing w:after="120" w:line="360" w:lineRule="auto"/>
        <w:ind w:firstLine="0"/>
        <w:rPr>
          <w:sz w:val="24"/>
          <w:szCs w:val="24"/>
          <w:lang w:val="en-GB"/>
        </w:rPr>
      </w:pPr>
      <w:r w:rsidRPr="00351B94">
        <w:rPr>
          <w:sz w:val="24"/>
          <w:szCs w:val="24"/>
          <w:lang w:val="en-GB"/>
        </w:rPr>
        <w:t xml:space="preserve">This research is partially funded by the </w:t>
      </w:r>
      <w:r w:rsidR="00D37D0D" w:rsidRPr="00351B94">
        <w:rPr>
          <w:b/>
          <w:i/>
          <w:sz w:val="24"/>
          <w:szCs w:val="24"/>
          <w:lang w:val="en-GB"/>
        </w:rPr>
        <w:t>Science Fund</w:t>
      </w:r>
      <w:r w:rsidRPr="00351B94">
        <w:rPr>
          <w:sz w:val="24"/>
          <w:szCs w:val="24"/>
          <w:lang w:val="en-GB"/>
        </w:rPr>
        <w:t xml:space="preserve"> Grant by </w:t>
      </w:r>
      <w:r w:rsidRPr="00351B94">
        <w:rPr>
          <w:i/>
          <w:sz w:val="24"/>
          <w:szCs w:val="24"/>
          <w:lang w:val="en-GB"/>
        </w:rPr>
        <w:t>Ministry of Science and Technology (MOSTI)</w:t>
      </w:r>
      <w:r w:rsidRPr="00351B94">
        <w:rPr>
          <w:sz w:val="24"/>
          <w:szCs w:val="24"/>
          <w:lang w:val="en-GB"/>
        </w:rPr>
        <w:t xml:space="preserve"> under </w:t>
      </w:r>
      <w:r w:rsidRPr="00351B94">
        <w:rPr>
          <w:b/>
          <w:i/>
          <w:sz w:val="24"/>
          <w:szCs w:val="24"/>
          <w:lang w:val="en-GB"/>
        </w:rPr>
        <w:t>Vote No.79265.</w:t>
      </w:r>
      <w:r w:rsidRPr="00351B94">
        <w:rPr>
          <w:sz w:val="24"/>
          <w:szCs w:val="24"/>
          <w:lang w:val="en-GB"/>
        </w:rPr>
        <w:t xml:space="preserve"> The authors would like to thank </w:t>
      </w:r>
      <w:r w:rsidRPr="00351B94">
        <w:rPr>
          <w:i/>
          <w:sz w:val="24"/>
          <w:szCs w:val="24"/>
          <w:lang w:val="en-GB"/>
        </w:rPr>
        <w:t>MOSTI</w:t>
      </w:r>
      <w:r w:rsidRPr="00351B94">
        <w:rPr>
          <w:sz w:val="24"/>
          <w:szCs w:val="24"/>
          <w:lang w:val="en-GB"/>
        </w:rPr>
        <w:t xml:space="preserve"> and </w:t>
      </w:r>
      <w:proofErr w:type="spellStart"/>
      <w:r w:rsidRPr="00351B94">
        <w:rPr>
          <w:i/>
          <w:sz w:val="24"/>
          <w:szCs w:val="24"/>
          <w:lang w:val="en-GB"/>
        </w:rPr>
        <w:t>Universiti</w:t>
      </w:r>
      <w:proofErr w:type="spellEnd"/>
      <w:r w:rsidRPr="00351B94">
        <w:rPr>
          <w:i/>
          <w:sz w:val="24"/>
          <w:szCs w:val="24"/>
          <w:lang w:val="en-GB"/>
        </w:rPr>
        <w:t xml:space="preserve"> </w:t>
      </w:r>
      <w:proofErr w:type="spellStart"/>
      <w:r w:rsidRPr="00351B94">
        <w:rPr>
          <w:i/>
          <w:sz w:val="24"/>
          <w:szCs w:val="24"/>
          <w:lang w:val="en-GB"/>
        </w:rPr>
        <w:t>Teknologi</w:t>
      </w:r>
      <w:proofErr w:type="spellEnd"/>
      <w:r w:rsidRPr="00351B94">
        <w:rPr>
          <w:i/>
          <w:sz w:val="24"/>
          <w:szCs w:val="24"/>
          <w:lang w:val="en-GB"/>
        </w:rPr>
        <w:t xml:space="preserve"> Malaysia (UTM)</w:t>
      </w:r>
      <w:r w:rsidRPr="00351B94">
        <w:rPr>
          <w:sz w:val="24"/>
          <w:szCs w:val="24"/>
          <w:lang w:val="en-GB"/>
        </w:rPr>
        <w:t xml:space="preserve"> for their financial support. In particular, the </w:t>
      </w:r>
      <w:r w:rsidRPr="00351B94">
        <w:rPr>
          <w:sz w:val="24"/>
          <w:szCs w:val="24"/>
          <w:lang w:val="en-GB"/>
        </w:rPr>
        <w:lastRenderedPageBreak/>
        <w:t>authors would also</w:t>
      </w:r>
      <w:r w:rsidR="00D37D0D" w:rsidRPr="00351B94">
        <w:rPr>
          <w:sz w:val="24"/>
          <w:szCs w:val="24"/>
          <w:lang w:val="en-GB"/>
        </w:rPr>
        <w:t xml:space="preserve"> like to</w:t>
      </w:r>
      <w:r w:rsidRPr="00351B94">
        <w:rPr>
          <w:sz w:val="24"/>
          <w:szCs w:val="24"/>
          <w:lang w:val="en-GB"/>
        </w:rPr>
        <w:t xml:space="preserve"> acknowledge the respective individuals and members of Software Engineering department for the informative discussion</w:t>
      </w:r>
      <w:r w:rsidR="00023452" w:rsidRPr="00351B94">
        <w:rPr>
          <w:sz w:val="24"/>
          <w:szCs w:val="24"/>
          <w:lang w:val="en-GB"/>
        </w:rPr>
        <w:t>s</w:t>
      </w:r>
      <w:r w:rsidRPr="00351B94">
        <w:rPr>
          <w:sz w:val="24"/>
          <w:szCs w:val="24"/>
          <w:lang w:val="en-GB"/>
        </w:rPr>
        <w:t>, supportive suggestion</w:t>
      </w:r>
      <w:r w:rsidR="00023452" w:rsidRPr="00351B94">
        <w:rPr>
          <w:sz w:val="24"/>
          <w:szCs w:val="24"/>
          <w:lang w:val="en-GB"/>
        </w:rPr>
        <w:t>s</w:t>
      </w:r>
      <w:r w:rsidRPr="00351B94">
        <w:rPr>
          <w:sz w:val="24"/>
          <w:szCs w:val="24"/>
          <w:lang w:val="en-GB"/>
        </w:rPr>
        <w:t xml:space="preserve"> and invaluable feedbacks during the time that this research was being conducted.</w:t>
      </w:r>
    </w:p>
    <w:p w:rsidR="00E0413B" w:rsidRPr="00351B94" w:rsidRDefault="00E0413B" w:rsidP="009514AC">
      <w:pPr>
        <w:pStyle w:val="BodyTextIndent"/>
        <w:spacing w:after="120" w:line="360" w:lineRule="auto"/>
        <w:ind w:firstLine="0"/>
        <w:rPr>
          <w:sz w:val="24"/>
          <w:szCs w:val="24"/>
          <w:lang w:val="en-GB"/>
        </w:rPr>
      </w:pPr>
    </w:p>
    <w:p w:rsidR="008577F0" w:rsidRDefault="008577F0" w:rsidP="00ED76FB">
      <w:pPr>
        <w:pStyle w:val="BodyTextIndent"/>
        <w:spacing w:after="120" w:line="360" w:lineRule="auto"/>
        <w:ind w:firstLine="0"/>
        <w:rPr>
          <w:b/>
          <w:sz w:val="24"/>
          <w:szCs w:val="24"/>
          <w:lang w:val="en-GB"/>
        </w:rPr>
      </w:pPr>
    </w:p>
    <w:p w:rsidR="008577F0" w:rsidRDefault="008577F0" w:rsidP="00ED76FB">
      <w:pPr>
        <w:pStyle w:val="BodyTextIndent"/>
        <w:spacing w:after="120" w:line="360" w:lineRule="auto"/>
        <w:ind w:firstLine="0"/>
        <w:rPr>
          <w:b/>
          <w:sz w:val="24"/>
          <w:szCs w:val="24"/>
          <w:lang w:val="en-GB"/>
        </w:rPr>
      </w:pPr>
    </w:p>
    <w:p w:rsidR="008577F0" w:rsidRDefault="008577F0" w:rsidP="00ED76FB">
      <w:pPr>
        <w:pStyle w:val="BodyTextIndent"/>
        <w:spacing w:after="120" w:line="360" w:lineRule="auto"/>
        <w:ind w:firstLine="0"/>
        <w:rPr>
          <w:b/>
          <w:sz w:val="24"/>
          <w:szCs w:val="24"/>
          <w:lang w:val="en-GB"/>
        </w:rPr>
      </w:pPr>
    </w:p>
    <w:p w:rsidR="008577F0" w:rsidRDefault="008577F0" w:rsidP="00ED76FB">
      <w:pPr>
        <w:pStyle w:val="BodyTextIndent"/>
        <w:spacing w:after="120" w:line="360" w:lineRule="auto"/>
        <w:ind w:firstLine="0"/>
        <w:rPr>
          <w:b/>
          <w:sz w:val="24"/>
          <w:szCs w:val="24"/>
          <w:lang w:val="en-GB"/>
        </w:rPr>
      </w:pPr>
    </w:p>
    <w:p w:rsidR="008577F0" w:rsidRDefault="008577F0" w:rsidP="00ED76FB">
      <w:pPr>
        <w:pStyle w:val="BodyTextIndent"/>
        <w:spacing w:after="120" w:line="360" w:lineRule="auto"/>
        <w:ind w:firstLine="0"/>
        <w:rPr>
          <w:b/>
          <w:sz w:val="24"/>
          <w:szCs w:val="24"/>
          <w:lang w:val="en-GB"/>
        </w:rPr>
      </w:pPr>
    </w:p>
    <w:p w:rsidR="008577F0" w:rsidRDefault="008577F0" w:rsidP="00ED76FB">
      <w:pPr>
        <w:pStyle w:val="BodyTextIndent"/>
        <w:spacing w:after="120" w:line="360" w:lineRule="auto"/>
        <w:ind w:firstLine="0"/>
        <w:rPr>
          <w:b/>
          <w:sz w:val="24"/>
          <w:szCs w:val="24"/>
          <w:lang w:val="en-GB"/>
        </w:rPr>
      </w:pPr>
    </w:p>
    <w:p w:rsidR="00F5144F" w:rsidRDefault="00F5144F">
      <w:pPr>
        <w:rPr>
          <w:b/>
          <w:lang w:val="en-GB"/>
        </w:rPr>
      </w:pPr>
      <w:r>
        <w:rPr>
          <w:b/>
          <w:lang w:val="en-GB"/>
        </w:rPr>
        <w:br w:type="page"/>
      </w:r>
    </w:p>
    <w:p w:rsidR="00ED76FB" w:rsidRPr="00351B94" w:rsidRDefault="00ED76FB" w:rsidP="00ED76FB">
      <w:pPr>
        <w:pStyle w:val="BodyTextIndent"/>
        <w:spacing w:after="120" w:line="360" w:lineRule="auto"/>
        <w:ind w:firstLine="0"/>
        <w:rPr>
          <w:b/>
          <w:sz w:val="24"/>
          <w:szCs w:val="24"/>
          <w:lang w:val="en-GB"/>
        </w:rPr>
      </w:pPr>
      <w:r w:rsidRPr="00351B94">
        <w:rPr>
          <w:b/>
          <w:sz w:val="24"/>
          <w:szCs w:val="24"/>
          <w:lang w:val="en-GB"/>
        </w:rPr>
        <w:lastRenderedPageBreak/>
        <w:t xml:space="preserve">APPENDIX A </w:t>
      </w:r>
    </w:p>
    <w:p w:rsidR="00ED76FB" w:rsidRPr="00351B94" w:rsidRDefault="00ED76FB" w:rsidP="00ED76FB">
      <w:pPr>
        <w:pStyle w:val="BodyTextIndent"/>
        <w:spacing w:after="120" w:line="360" w:lineRule="auto"/>
        <w:ind w:firstLine="0"/>
        <w:rPr>
          <w:b/>
          <w:sz w:val="24"/>
          <w:szCs w:val="24"/>
          <w:lang w:val="en-GB"/>
        </w:rPr>
      </w:pPr>
      <w:r w:rsidRPr="00351B94">
        <w:rPr>
          <w:b/>
          <w:sz w:val="24"/>
          <w:szCs w:val="24"/>
          <w:lang w:val="en-GB"/>
        </w:rPr>
        <w:t>DEBRIFING QUESTIONNAIRE</w:t>
      </w:r>
    </w:p>
    <w:p w:rsidR="00ED76FB" w:rsidRPr="00351B94" w:rsidRDefault="00ED76FB" w:rsidP="00ED76FB">
      <w:pPr>
        <w:autoSpaceDE w:val="0"/>
        <w:autoSpaceDN w:val="0"/>
        <w:adjustRightInd w:val="0"/>
        <w:rPr>
          <w:b/>
          <w:bCs/>
          <w:lang w:val="en-GB"/>
        </w:rPr>
      </w:pPr>
      <w:r w:rsidRPr="00351B94">
        <w:rPr>
          <w:b/>
          <w:bCs/>
          <w:lang w:val="en-GB"/>
        </w:rPr>
        <w:t xml:space="preserve">Personal Details and Working Background </w:t>
      </w:r>
    </w:p>
    <w:p w:rsidR="00ED76FB" w:rsidRPr="00351B94" w:rsidRDefault="00ED76FB" w:rsidP="00ED76FB">
      <w:pPr>
        <w:autoSpaceDE w:val="0"/>
        <w:autoSpaceDN w:val="0"/>
        <w:adjustRightInd w:val="0"/>
        <w:rPr>
          <w:b/>
          <w:bCs/>
          <w:lang w:val="en-GB"/>
        </w:rPr>
      </w:pPr>
    </w:p>
    <w:p w:rsidR="00ED76FB" w:rsidRPr="00351B94" w:rsidRDefault="00ED76FB" w:rsidP="00ED76FB">
      <w:pPr>
        <w:autoSpaceDE w:val="0"/>
        <w:autoSpaceDN w:val="0"/>
        <w:adjustRightInd w:val="0"/>
        <w:spacing w:line="360" w:lineRule="auto"/>
        <w:rPr>
          <w:b/>
          <w:bCs/>
          <w:lang w:val="en-GB"/>
        </w:rPr>
      </w:pPr>
      <w:r w:rsidRPr="00351B94">
        <w:rPr>
          <w:b/>
          <w:bCs/>
          <w:lang w:val="en-GB"/>
        </w:rPr>
        <w:t>Student ID (e.g. PC/MC- Optional</w:t>
      </w:r>
      <w:proofErr w:type="gramStart"/>
      <w:r w:rsidRPr="00351B94">
        <w:rPr>
          <w:b/>
          <w:bCs/>
          <w:lang w:val="en-GB"/>
        </w:rPr>
        <w:t>) :</w:t>
      </w:r>
      <w:proofErr w:type="gramEnd"/>
      <w:r w:rsidRPr="00351B94">
        <w:rPr>
          <w:b/>
          <w:bCs/>
          <w:lang w:val="en-GB"/>
        </w:rPr>
        <w:t xml:space="preserve"> ___________________________________</w:t>
      </w:r>
    </w:p>
    <w:p w:rsidR="00ED76FB" w:rsidRPr="00351B94" w:rsidRDefault="00ED76FB" w:rsidP="00ED76FB">
      <w:pPr>
        <w:autoSpaceDE w:val="0"/>
        <w:autoSpaceDN w:val="0"/>
        <w:adjustRightInd w:val="0"/>
        <w:spacing w:line="360" w:lineRule="auto"/>
        <w:rPr>
          <w:b/>
          <w:bCs/>
          <w:lang w:val="en-GB"/>
        </w:rPr>
      </w:pPr>
      <w:r w:rsidRPr="00351B94">
        <w:rPr>
          <w:b/>
          <w:bCs/>
          <w:lang w:val="en-GB"/>
        </w:rPr>
        <w:t xml:space="preserve">Qualifications (e.g. Master in SE/ Bachelor in </w:t>
      </w:r>
      <w:proofErr w:type="spellStart"/>
      <w:r w:rsidRPr="00351B94">
        <w:rPr>
          <w:b/>
          <w:bCs/>
          <w:lang w:val="en-GB"/>
        </w:rPr>
        <w:t>Comp.Sc</w:t>
      </w:r>
      <w:proofErr w:type="spellEnd"/>
      <w:proofErr w:type="gramStart"/>
      <w:r w:rsidRPr="00351B94">
        <w:rPr>
          <w:b/>
          <w:bCs/>
          <w:lang w:val="en-GB"/>
        </w:rPr>
        <w:t>) :</w:t>
      </w:r>
      <w:proofErr w:type="gramEnd"/>
      <w:r w:rsidRPr="00351B94">
        <w:rPr>
          <w:b/>
          <w:bCs/>
          <w:lang w:val="en-GB"/>
        </w:rPr>
        <w:t>___________________</w:t>
      </w:r>
    </w:p>
    <w:p w:rsidR="00ED76FB" w:rsidRPr="00351B94" w:rsidRDefault="00ED76FB" w:rsidP="00ED76FB">
      <w:pPr>
        <w:autoSpaceDE w:val="0"/>
        <w:autoSpaceDN w:val="0"/>
        <w:adjustRightInd w:val="0"/>
        <w:spacing w:line="360" w:lineRule="auto"/>
        <w:rPr>
          <w:b/>
          <w:bCs/>
          <w:lang w:val="en-GB"/>
        </w:rPr>
      </w:pPr>
    </w:p>
    <w:p w:rsidR="00ED76FB" w:rsidRPr="00351B94" w:rsidRDefault="00ED76FB" w:rsidP="00ED76FB">
      <w:pPr>
        <w:numPr>
          <w:ilvl w:val="0"/>
          <w:numId w:val="35"/>
        </w:numPr>
        <w:autoSpaceDE w:val="0"/>
        <w:autoSpaceDN w:val="0"/>
        <w:adjustRightInd w:val="0"/>
        <w:rPr>
          <w:lang w:val="en-GB"/>
        </w:rPr>
      </w:pPr>
      <w:r w:rsidRPr="00351B94">
        <w:rPr>
          <w:lang w:val="en-GB"/>
        </w:rPr>
        <w:t xml:space="preserve">What was your </w:t>
      </w:r>
      <w:r w:rsidRPr="00351B94">
        <w:rPr>
          <w:bCs/>
          <w:iCs/>
          <w:lang w:val="en-GB"/>
        </w:rPr>
        <w:t>previous job</w:t>
      </w:r>
      <w:r w:rsidRPr="00351B94">
        <w:rPr>
          <w:lang w:val="en-GB"/>
        </w:rPr>
        <w:t xml:space="preserve">? (Tick </w:t>
      </w:r>
      <w:r w:rsidRPr="00351B94">
        <w:rPr>
          <w:b/>
          <w:i/>
          <w:lang w:val="en-GB"/>
        </w:rPr>
        <w:t>√</w:t>
      </w:r>
      <w:r w:rsidRPr="00351B94">
        <w:rPr>
          <w:lang w:val="en-GB"/>
        </w:rPr>
        <w:t xml:space="preserve"> in the box/fill in the blank)</w:t>
      </w:r>
      <w:r w:rsidRPr="00351B94">
        <w:rPr>
          <w:lang w:val="en-GB"/>
        </w:rPr>
        <w:br/>
      </w:r>
    </w:p>
    <w:tbl>
      <w:tblPr>
        <w:tblW w:w="0" w:type="auto"/>
        <w:tblInd w:w="1548" w:type="dxa"/>
        <w:tblLook w:val="01E0"/>
      </w:tblPr>
      <w:tblGrid>
        <w:gridCol w:w="527"/>
        <w:gridCol w:w="534"/>
        <w:gridCol w:w="6247"/>
      </w:tblGrid>
      <w:tr w:rsidR="00ED76FB" w:rsidRPr="00351B94" w:rsidTr="0003712D">
        <w:tc>
          <w:tcPr>
            <w:tcW w:w="540" w:type="dxa"/>
            <w:tcBorders>
              <w:top w:val="single" w:sz="4" w:space="0" w:color="auto"/>
              <w:left w:val="single" w:sz="4" w:space="0" w:color="auto"/>
              <w:bottom w:val="single" w:sz="4" w:space="0" w:color="auto"/>
              <w:right w:val="single" w:sz="4" w:space="0" w:color="auto"/>
            </w:tcBorders>
          </w:tcPr>
          <w:p w:rsidR="00ED76FB" w:rsidRPr="00351B94" w:rsidRDefault="00ED76FB" w:rsidP="0003712D">
            <w:pPr>
              <w:autoSpaceDE w:val="0"/>
              <w:autoSpaceDN w:val="0"/>
              <w:adjustRightInd w:val="0"/>
              <w:spacing w:line="360" w:lineRule="auto"/>
              <w:rPr>
                <w:rFonts w:eastAsia="SimSun"/>
                <w:lang w:val="en-GB"/>
              </w:rPr>
            </w:pPr>
          </w:p>
        </w:tc>
        <w:tc>
          <w:tcPr>
            <w:tcW w:w="540" w:type="dxa"/>
            <w:tcBorders>
              <w:left w:val="single" w:sz="4" w:space="0" w:color="auto"/>
            </w:tcBorders>
          </w:tcPr>
          <w:p w:rsidR="00ED76FB" w:rsidRPr="00351B94" w:rsidRDefault="00ED76FB" w:rsidP="0003712D">
            <w:pPr>
              <w:autoSpaceDE w:val="0"/>
              <w:autoSpaceDN w:val="0"/>
              <w:adjustRightInd w:val="0"/>
              <w:spacing w:line="360" w:lineRule="auto"/>
              <w:rPr>
                <w:rFonts w:eastAsia="SimSun"/>
                <w:lang w:val="en-GB"/>
              </w:rPr>
            </w:pPr>
            <w:r w:rsidRPr="00351B94">
              <w:rPr>
                <w:rFonts w:eastAsia="SimSun"/>
                <w:lang w:val="en-GB"/>
              </w:rPr>
              <w:t>a.</w:t>
            </w:r>
          </w:p>
        </w:tc>
        <w:tc>
          <w:tcPr>
            <w:tcW w:w="6367" w:type="dxa"/>
          </w:tcPr>
          <w:p w:rsidR="00ED76FB" w:rsidRPr="00351B94" w:rsidRDefault="00ED76FB" w:rsidP="0003712D">
            <w:pPr>
              <w:autoSpaceDE w:val="0"/>
              <w:autoSpaceDN w:val="0"/>
              <w:adjustRightInd w:val="0"/>
              <w:spacing w:line="360" w:lineRule="auto"/>
              <w:rPr>
                <w:rFonts w:eastAsia="SimSun"/>
                <w:lang w:val="en-GB"/>
              </w:rPr>
            </w:pPr>
            <w:r w:rsidRPr="00351B94">
              <w:rPr>
                <w:rFonts w:eastAsia="SimSun"/>
                <w:lang w:val="en-GB"/>
              </w:rPr>
              <w:t>Programmer/Software Developer</w:t>
            </w:r>
          </w:p>
        </w:tc>
      </w:tr>
      <w:tr w:rsidR="00ED76FB" w:rsidRPr="00351B94" w:rsidTr="0003712D">
        <w:tc>
          <w:tcPr>
            <w:tcW w:w="540" w:type="dxa"/>
            <w:tcBorders>
              <w:top w:val="single" w:sz="4" w:space="0" w:color="auto"/>
              <w:left w:val="single" w:sz="4" w:space="0" w:color="auto"/>
              <w:bottom w:val="single" w:sz="4" w:space="0" w:color="auto"/>
              <w:right w:val="single" w:sz="4" w:space="0" w:color="auto"/>
            </w:tcBorders>
          </w:tcPr>
          <w:p w:rsidR="00ED76FB" w:rsidRPr="00351B94" w:rsidRDefault="00ED76FB" w:rsidP="0003712D">
            <w:pPr>
              <w:autoSpaceDE w:val="0"/>
              <w:autoSpaceDN w:val="0"/>
              <w:adjustRightInd w:val="0"/>
              <w:spacing w:line="360" w:lineRule="auto"/>
              <w:rPr>
                <w:rFonts w:eastAsia="SimSun"/>
                <w:lang w:val="en-GB"/>
              </w:rPr>
            </w:pPr>
          </w:p>
        </w:tc>
        <w:tc>
          <w:tcPr>
            <w:tcW w:w="540" w:type="dxa"/>
            <w:tcBorders>
              <w:left w:val="single" w:sz="4" w:space="0" w:color="auto"/>
            </w:tcBorders>
          </w:tcPr>
          <w:p w:rsidR="00ED76FB" w:rsidRPr="00351B94" w:rsidRDefault="00ED76FB" w:rsidP="0003712D">
            <w:pPr>
              <w:autoSpaceDE w:val="0"/>
              <w:autoSpaceDN w:val="0"/>
              <w:adjustRightInd w:val="0"/>
              <w:spacing w:line="360" w:lineRule="auto"/>
              <w:rPr>
                <w:rFonts w:eastAsia="SimSun"/>
                <w:lang w:val="en-GB"/>
              </w:rPr>
            </w:pPr>
            <w:r w:rsidRPr="00351B94">
              <w:rPr>
                <w:rFonts w:eastAsia="SimSun"/>
                <w:lang w:val="en-GB"/>
              </w:rPr>
              <w:t>b.</w:t>
            </w:r>
          </w:p>
        </w:tc>
        <w:tc>
          <w:tcPr>
            <w:tcW w:w="6367" w:type="dxa"/>
          </w:tcPr>
          <w:p w:rsidR="00ED76FB" w:rsidRPr="00351B94" w:rsidRDefault="00ED76FB" w:rsidP="0003712D">
            <w:pPr>
              <w:autoSpaceDE w:val="0"/>
              <w:autoSpaceDN w:val="0"/>
              <w:adjustRightInd w:val="0"/>
              <w:spacing w:line="360" w:lineRule="auto"/>
              <w:rPr>
                <w:rFonts w:eastAsia="SimSun"/>
                <w:lang w:val="en-GB"/>
              </w:rPr>
            </w:pPr>
            <w:r w:rsidRPr="00351B94">
              <w:rPr>
                <w:rFonts w:eastAsia="SimSun"/>
                <w:lang w:val="en-GB"/>
              </w:rPr>
              <w:t>Software Engineer /System Analyst</w:t>
            </w:r>
          </w:p>
        </w:tc>
      </w:tr>
      <w:tr w:rsidR="00ED76FB" w:rsidRPr="00351B94" w:rsidTr="0003712D">
        <w:tc>
          <w:tcPr>
            <w:tcW w:w="540" w:type="dxa"/>
            <w:tcBorders>
              <w:top w:val="single" w:sz="4" w:space="0" w:color="auto"/>
              <w:left w:val="single" w:sz="4" w:space="0" w:color="auto"/>
              <w:bottom w:val="single" w:sz="4" w:space="0" w:color="auto"/>
              <w:right w:val="single" w:sz="4" w:space="0" w:color="auto"/>
            </w:tcBorders>
          </w:tcPr>
          <w:p w:rsidR="00ED76FB" w:rsidRPr="00351B94" w:rsidRDefault="00ED76FB" w:rsidP="0003712D">
            <w:pPr>
              <w:autoSpaceDE w:val="0"/>
              <w:autoSpaceDN w:val="0"/>
              <w:adjustRightInd w:val="0"/>
              <w:spacing w:line="360" w:lineRule="auto"/>
              <w:rPr>
                <w:rFonts w:eastAsia="SimSun"/>
                <w:lang w:val="en-GB"/>
              </w:rPr>
            </w:pPr>
          </w:p>
        </w:tc>
        <w:tc>
          <w:tcPr>
            <w:tcW w:w="540" w:type="dxa"/>
            <w:tcBorders>
              <w:left w:val="single" w:sz="4" w:space="0" w:color="auto"/>
            </w:tcBorders>
          </w:tcPr>
          <w:p w:rsidR="00ED76FB" w:rsidRPr="00351B94" w:rsidRDefault="00ED76FB" w:rsidP="0003712D">
            <w:pPr>
              <w:autoSpaceDE w:val="0"/>
              <w:autoSpaceDN w:val="0"/>
              <w:adjustRightInd w:val="0"/>
              <w:spacing w:line="360" w:lineRule="auto"/>
              <w:rPr>
                <w:rFonts w:eastAsia="SimSun"/>
                <w:lang w:val="en-GB"/>
              </w:rPr>
            </w:pPr>
            <w:r w:rsidRPr="00351B94">
              <w:rPr>
                <w:rFonts w:eastAsia="SimSun"/>
                <w:lang w:val="en-GB"/>
              </w:rPr>
              <w:t>c.</w:t>
            </w:r>
          </w:p>
        </w:tc>
        <w:tc>
          <w:tcPr>
            <w:tcW w:w="6367" w:type="dxa"/>
          </w:tcPr>
          <w:p w:rsidR="00ED76FB" w:rsidRPr="00351B94" w:rsidRDefault="00ED76FB" w:rsidP="0003712D">
            <w:pPr>
              <w:autoSpaceDE w:val="0"/>
              <w:autoSpaceDN w:val="0"/>
              <w:adjustRightInd w:val="0"/>
              <w:spacing w:line="360" w:lineRule="auto"/>
              <w:rPr>
                <w:rFonts w:eastAsia="SimSun"/>
                <w:lang w:val="en-GB"/>
              </w:rPr>
            </w:pPr>
            <w:r w:rsidRPr="00351B94">
              <w:rPr>
                <w:rFonts w:eastAsia="SimSun"/>
                <w:lang w:val="en-GB"/>
              </w:rPr>
              <w:t>Project Leader / Project manager</w:t>
            </w:r>
          </w:p>
        </w:tc>
      </w:tr>
      <w:tr w:rsidR="00ED76FB" w:rsidRPr="00351B94" w:rsidTr="0003712D">
        <w:tc>
          <w:tcPr>
            <w:tcW w:w="540" w:type="dxa"/>
            <w:tcBorders>
              <w:top w:val="single" w:sz="4" w:space="0" w:color="auto"/>
              <w:left w:val="single" w:sz="4" w:space="0" w:color="auto"/>
              <w:bottom w:val="single" w:sz="4" w:space="0" w:color="auto"/>
              <w:right w:val="single" w:sz="4" w:space="0" w:color="auto"/>
            </w:tcBorders>
          </w:tcPr>
          <w:p w:rsidR="00ED76FB" w:rsidRPr="00351B94" w:rsidRDefault="00ED76FB" w:rsidP="0003712D">
            <w:pPr>
              <w:autoSpaceDE w:val="0"/>
              <w:autoSpaceDN w:val="0"/>
              <w:adjustRightInd w:val="0"/>
              <w:spacing w:line="360" w:lineRule="auto"/>
              <w:rPr>
                <w:rFonts w:eastAsia="SimSun"/>
                <w:lang w:val="en-GB"/>
              </w:rPr>
            </w:pPr>
          </w:p>
        </w:tc>
        <w:tc>
          <w:tcPr>
            <w:tcW w:w="540" w:type="dxa"/>
            <w:tcBorders>
              <w:left w:val="single" w:sz="4" w:space="0" w:color="auto"/>
            </w:tcBorders>
          </w:tcPr>
          <w:p w:rsidR="00ED76FB" w:rsidRPr="00351B94" w:rsidRDefault="00ED76FB" w:rsidP="0003712D">
            <w:pPr>
              <w:autoSpaceDE w:val="0"/>
              <w:autoSpaceDN w:val="0"/>
              <w:adjustRightInd w:val="0"/>
              <w:spacing w:line="360" w:lineRule="auto"/>
              <w:rPr>
                <w:rFonts w:eastAsia="SimSun"/>
                <w:lang w:val="en-GB"/>
              </w:rPr>
            </w:pPr>
            <w:r w:rsidRPr="00351B94">
              <w:rPr>
                <w:rFonts w:eastAsia="SimSun"/>
                <w:lang w:val="en-GB"/>
              </w:rPr>
              <w:t>d.</w:t>
            </w:r>
          </w:p>
        </w:tc>
        <w:tc>
          <w:tcPr>
            <w:tcW w:w="6367" w:type="dxa"/>
          </w:tcPr>
          <w:p w:rsidR="00ED76FB" w:rsidRPr="00351B94" w:rsidRDefault="00ED76FB" w:rsidP="0003712D">
            <w:pPr>
              <w:autoSpaceDE w:val="0"/>
              <w:autoSpaceDN w:val="0"/>
              <w:adjustRightInd w:val="0"/>
              <w:spacing w:line="360" w:lineRule="auto"/>
              <w:rPr>
                <w:rFonts w:eastAsia="SimSun"/>
                <w:lang w:val="en-GB"/>
              </w:rPr>
            </w:pPr>
            <w:r w:rsidRPr="00351B94">
              <w:rPr>
                <w:rFonts w:eastAsia="SimSun"/>
                <w:lang w:val="en-GB"/>
              </w:rPr>
              <w:t>Configuration engineer</w:t>
            </w:r>
          </w:p>
        </w:tc>
      </w:tr>
      <w:tr w:rsidR="00ED76FB" w:rsidRPr="00351B94" w:rsidTr="0003712D">
        <w:tc>
          <w:tcPr>
            <w:tcW w:w="540" w:type="dxa"/>
            <w:tcBorders>
              <w:top w:val="single" w:sz="4" w:space="0" w:color="auto"/>
              <w:left w:val="single" w:sz="4" w:space="0" w:color="auto"/>
              <w:bottom w:val="single" w:sz="4" w:space="0" w:color="auto"/>
              <w:right w:val="single" w:sz="4" w:space="0" w:color="auto"/>
            </w:tcBorders>
          </w:tcPr>
          <w:p w:rsidR="00ED76FB" w:rsidRPr="00351B94" w:rsidRDefault="00ED76FB" w:rsidP="0003712D">
            <w:pPr>
              <w:autoSpaceDE w:val="0"/>
              <w:autoSpaceDN w:val="0"/>
              <w:adjustRightInd w:val="0"/>
              <w:spacing w:line="360" w:lineRule="auto"/>
              <w:rPr>
                <w:rFonts w:eastAsia="SimSun"/>
                <w:lang w:val="en-GB"/>
              </w:rPr>
            </w:pPr>
          </w:p>
        </w:tc>
        <w:tc>
          <w:tcPr>
            <w:tcW w:w="540" w:type="dxa"/>
            <w:tcBorders>
              <w:left w:val="single" w:sz="4" w:space="0" w:color="auto"/>
            </w:tcBorders>
          </w:tcPr>
          <w:p w:rsidR="00ED76FB" w:rsidRPr="00351B94" w:rsidRDefault="00ED76FB" w:rsidP="0003712D">
            <w:pPr>
              <w:autoSpaceDE w:val="0"/>
              <w:autoSpaceDN w:val="0"/>
              <w:adjustRightInd w:val="0"/>
              <w:spacing w:line="360" w:lineRule="auto"/>
              <w:rPr>
                <w:rFonts w:eastAsia="SimSun"/>
                <w:lang w:val="en-GB"/>
              </w:rPr>
            </w:pPr>
            <w:r w:rsidRPr="00351B94">
              <w:rPr>
                <w:rFonts w:eastAsia="SimSun"/>
                <w:lang w:val="en-GB"/>
              </w:rPr>
              <w:t>e.</w:t>
            </w:r>
          </w:p>
        </w:tc>
        <w:tc>
          <w:tcPr>
            <w:tcW w:w="6367" w:type="dxa"/>
          </w:tcPr>
          <w:p w:rsidR="00ED76FB" w:rsidRPr="00351B94" w:rsidRDefault="00ED76FB" w:rsidP="0003712D">
            <w:pPr>
              <w:autoSpaceDE w:val="0"/>
              <w:autoSpaceDN w:val="0"/>
              <w:adjustRightInd w:val="0"/>
              <w:spacing w:line="360" w:lineRule="auto"/>
              <w:rPr>
                <w:rFonts w:eastAsia="SimSun"/>
                <w:lang w:val="en-GB"/>
              </w:rPr>
            </w:pPr>
            <w:r w:rsidRPr="00351B94">
              <w:rPr>
                <w:rFonts w:eastAsia="SimSun"/>
                <w:lang w:val="en-GB"/>
              </w:rPr>
              <w:t>Quality engineer</w:t>
            </w:r>
          </w:p>
        </w:tc>
      </w:tr>
      <w:tr w:rsidR="00ED76FB" w:rsidRPr="00351B94" w:rsidTr="0003712D">
        <w:tc>
          <w:tcPr>
            <w:tcW w:w="540" w:type="dxa"/>
            <w:tcBorders>
              <w:top w:val="single" w:sz="4" w:space="0" w:color="auto"/>
              <w:left w:val="single" w:sz="4" w:space="0" w:color="auto"/>
              <w:bottom w:val="single" w:sz="4" w:space="0" w:color="auto"/>
              <w:right w:val="single" w:sz="4" w:space="0" w:color="auto"/>
            </w:tcBorders>
          </w:tcPr>
          <w:p w:rsidR="00ED76FB" w:rsidRPr="00351B94" w:rsidRDefault="00ED76FB" w:rsidP="0003712D">
            <w:pPr>
              <w:autoSpaceDE w:val="0"/>
              <w:autoSpaceDN w:val="0"/>
              <w:adjustRightInd w:val="0"/>
              <w:spacing w:line="360" w:lineRule="auto"/>
              <w:rPr>
                <w:rFonts w:eastAsia="SimSun"/>
                <w:lang w:val="en-GB"/>
              </w:rPr>
            </w:pPr>
          </w:p>
        </w:tc>
        <w:tc>
          <w:tcPr>
            <w:tcW w:w="540" w:type="dxa"/>
            <w:tcBorders>
              <w:left w:val="single" w:sz="4" w:space="0" w:color="auto"/>
            </w:tcBorders>
          </w:tcPr>
          <w:p w:rsidR="00ED76FB" w:rsidRPr="00351B94" w:rsidRDefault="00ED76FB" w:rsidP="0003712D">
            <w:pPr>
              <w:autoSpaceDE w:val="0"/>
              <w:autoSpaceDN w:val="0"/>
              <w:adjustRightInd w:val="0"/>
              <w:spacing w:line="360" w:lineRule="auto"/>
              <w:rPr>
                <w:rFonts w:eastAsia="SimSun"/>
                <w:lang w:val="en-GB"/>
              </w:rPr>
            </w:pPr>
            <w:r w:rsidRPr="00351B94">
              <w:rPr>
                <w:rFonts w:eastAsia="SimSun"/>
                <w:lang w:val="en-GB"/>
              </w:rPr>
              <w:t>f.</w:t>
            </w:r>
          </w:p>
        </w:tc>
        <w:tc>
          <w:tcPr>
            <w:tcW w:w="6367" w:type="dxa"/>
          </w:tcPr>
          <w:p w:rsidR="00ED76FB" w:rsidRPr="00351B94" w:rsidRDefault="00ED76FB" w:rsidP="0003712D">
            <w:pPr>
              <w:autoSpaceDE w:val="0"/>
              <w:autoSpaceDN w:val="0"/>
              <w:adjustRightInd w:val="0"/>
              <w:spacing w:line="360" w:lineRule="auto"/>
              <w:rPr>
                <w:rFonts w:eastAsia="SimSun"/>
                <w:lang w:val="en-GB"/>
              </w:rPr>
            </w:pPr>
            <w:r w:rsidRPr="00351B94">
              <w:rPr>
                <w:rFonts w:eastAsia="SimSun"/>
                <w:lang w:val="en-GB"/>
              </w:rPr>
              <w:t>Other (please specify) ___________________________</w:t>
            </w:r>
          </w:p>
        </w:tc>
      </w:tr>
    </w:tbl>
    <w:p w:rsidR="00ED76FB" w:rsidRPr="00351B94" w:rsidRDefault="00ED76FB" w:rsidP="00ED76FB">
      <w:pPr>
        <w:autoSpaceDE w:val="0"/>
        <w:autoSpaceDN w:val="0"/>
        <w:adjustRightInd w:val="0"/>
        <w:ind w:left="360"/>
        <w:rPr>
          <w:b/>
          <w:bCs/>
          <w:lang w:val="en-GB"/>
        </w:rPr>
      </w:pPr>
    </w:p>
    <w:p w:rsidR="00023452" w:rsidRPr="00351B94" w:rsidRDefault="00023452" w:rsidP="00ED76FB">
      <w:pPr>
        <w:autoSpaceDE w:val="0"/>
        <w:autoSpaceDN w:val="0"/>
        <w:adjustRightInd w:val="0"/>
        <w:rPr>
          <w:b/>
          <w:bCs/>
          <w:lang w:val="en-GB"/>
        </w:rPr>
      </w:pPr>
    </w:p>
    <w:p w:rsidR="00ED76FB" w:rsidRPr="00351B94" w:rsidRDefault="00ED76FB" w:rsidP="00ED76FB">
      <w:pPr>
        <w:autoSpaceDE w:val="0"/>
        <w:autoSpaceDN w:val="0"/>
        <w:adjustRightInd w:val="0"/>
        <w:rPr>
          <w:b/>
          <w:bCs/>
          <w:lang w:val="en-GB"/>
        </w:rPr>
      </w:pPr>
      <w:r w:rsidRPr="00351B94">
        <w:rPr>
          <w:b/>
          <w:bCs/>
          <w:lang w:val="en-GB"/>
        </w:rPr>
        <w:t>Please circle</w:t>
      </w:r>
      <w:r w:rsidRPr="00351B94">
        <w:rPr>
          <w:b/>
          <w:lang w:val="en-GB"/>
        </w:rPr>
        <w:t xml:space="preserve"> your responses to </w:t>
      </w:r>
      <w:r w:rsidRPr="00351B94">
        <w:rPr>
          <w:b/>
          <w:bCs/>
          <w:lang w:val="en-GB"/>
        </w:rPr>
        <w:t xml:space="preserve">the following statements based on </w:t>
      </w:r>
      <w:r w:rsidR="00023452" w:rsidRPr="00351B94">
        <w:rPr>
          <w:b/>
          <w:bCs/>
          <w:lang w:val="en-GB"/>
        </w:rPr>
        <w:t xml:space="preserve">the </w:t>
      </w:r>
      <w:r w:rsidRPr="00351B94">
        <w:rPr>
          <w:b/>
          <w:bCs/>
          <w:lang w:val="en-GB"/>
        </w:rPr>
        <w:t xml:space="preserve">scales below. </w:t>
      </w:r>
      <w:r w:rsidRPr="00351B94">
        <w:rPr>
          <w:b/>
          <w:bCs/>
          <w:lang w:val="en-GB"/>
        </w:rPr>
        <w:br/>
        <w:t>(Choose ONE answer only)</w:t>
      </w:r>
    </w:p>
    <w:p w:rsidR="00B537C1" w:rsidRPr="00351B94" w:rsidRDefault="00B537C1" w:rsidP="00ED76FB">
      <w:pPr>
        <w:autoSpaceDE w:val="0"/>
        <w:autoSpaceDN w:val="0"/>
        <w:adjustRightInd w:val="0"/>
        <w:ind w:left="360"/>
        <w:rPr>
          <w:lang w:val="en-GB"/>
        </w:rPr>
      </w:pPr>
    </w:p>
    <w:p w:rsidR="00ED76FB" w:rsidRPr="00351B94" w:rsidRDefault="00023452" w:rsidP="00ED76FB">
      <w:pPr>
        <w:numPr>
          <w:ilvl w:val="0"/>
          <w:numId w:val="35"/>
        </w:numPr>
        <w:autoSpaceDE w:val="0"/>
        <w:autoSpaceDN w:val="0"/>
        <w:adjustRightInd w:val="0"/>
        <w:rPr>
          <w:lang w:val="en-GB"/>
        </w:rPr>
      </w:pPr>
      <w:r w:rsidRPr="00351B94">
        <w:rPr>
          <w:lang w:val="en-GB"/>
        </w:rPr>
        <w:t xml:space="preserve">How do you rate </w:t>
      </w:r>
      <w:r w:rsidR="00ED76FB" w:rsidRPr="00351B94">
        <w:rPr>
          <w:lang w:val="en-GB"/>
        </w:rPr>
        <w:t xml:space="preserve">your experience </w:t>
      </w:r>
      <w:r w:rsidRPr="00351B94">
        <w:rPr>
          <w:lang w:val="en-GB"/>
        </w:rPr>
        <w:t xml:space="preserve">in </w:t>
      </w:r>
      <w:r w:rsidR="00ED76FB" w:rsidRPr="00351B94">
        <w:rPr>
          <w:lang w:val="en-GB"/>
        </w:rPr>
        <w:t>software engineering practice?</w:t>
      </w:r>
      <w:r w:rsidR="006B6EBD" w:rsidRPr="00351B94">
        <w:rPr>
          <w:lang w:val="en-GB"/>
        </w:rPr>
        <w:br/>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5"/>
        <w:gridCol w:w="1516"/>
        <w:gridCol w:w="1515"/>
        <w:gridCol w:w="1516"/>
        <w:gridCol w:w="1516"/>
      </w:tblGrid>
      <w:tr w:rsidR="00ED76FB" w:rsidRPr="00351B94" w:rsidTr="0003712D">
        <w:trPr>
          <w:trHeight w:val="290"/>
        </w:trPr>
        <w:tc>
          <w:tcPr>
            <w:tcW w:w="1515" w:type="dxa"/>
          </w:tcPr>
          <w:p w:rsidR="00ED76FB" w:rsidRPr="00351B94" w:rsidRDefault="00ED76FB" w:rsidP="0003712D">
            <w:pPr>
              <w:autoSpaceDE w:val="0"/>
              <w:autoSpaceDN w:val="0"/>
              <w:adjustRightInd w:val="0"/>
              <w:jc w:val="center"/>
              <w:rPr>
                <w:rFonts w:eastAsia="SimSun"/>
                <w:b/>
                <w:bCs/>
                <w:lang w:val="en-GB"/>
              </w:rPr>
            </w:pPr>
            <w:r w:rsidRPr="00351B94">
              <w:rPr>
                <w:rFonts w:eastAsia="SimSun"/>
                <w:b/>
                <w:bCs/>
                <w:lang w:val="en-GB"/>
              </w:rPr>
              <w:t>None</w:t>
            </w:r>
          </w:p>
        </w:tc>
        <w:tc>
          <w:tcPr>
            <w:tcW w:w="1516" w:type="dxa"/>
          </w:tcPr>
          <w:p w:rsidR="00ED76FB" w:rsidRPr="00351B94" w:rsidRDefault="00ED76FB" w:rsidP="0003712D">
            <w:pPr>
              <w:autoSpaceDE w:val="0"/>
              <w:autoSpaceDN w:val="0"/>
              <w:adjustRightInd w:val="0"/>
              <w:jc w:val="center"/>
              <w:rPr>
                <w:rFonts w:eastAsia="SimSun"/>
                <w:b/>
                <w:bCs/>
                <w:lang w:val="en-GB"/>
              </w:rPr>
            </w:pPr>
            <w:r w:rsidRPr="00351B94">
              <w:rPr>
                <w:rFonts w:eastAsia="SimSun"/>
                <w:b/>
                <w:bCs/>
                <w:lang w:val="en-GB"/>
              </w:rPr>
              <w:t>Little</w:t>
            </w:r>
          </w:p>
        </w:tc>
        <w:tc>
          <w:tcPr>
            <w:tcW w:w="1515" w:type="dxa"/>
          </w:tcPr>
          <w:p w:rsidR="00ED76FB" w:rsidRPr="00351B94" w:rsidRDefault="00ED76FB" w:rsidP="0003712D">
            <w:pPr>
              <w:autoSpaceDE w:val="0"/>
              <w:autoSpaceDN w:val="0"/>
              <w:adjustRightInd w:val="0"/>
              <w:jc w:val="center"/>
              <w:rPr>
                <w:rFonts w:eastAsia="SimSun"/>
                <w:b/>
                <w:bCs/>
                <w:lang w:val="en-GB"/>
              </w:rPr>
            </w:pPr>
            <w:r w:rsidRPr="00351B94">
              <w:rPr>
                <w:rFonts w:eastAsia="SimSun"/>
                <w:b/>
                <w:bCs/>
                <w:lang w:val="en-GB"/>
              </w:rPr>
              <w:t>Average</w:t>
            </w:r>
          </w:p>
        </w:tc>
        <w:tc>
          <w:tcPr>
            <w:tcW w:w="1516" w:type="dxa"/>
          </w:tcPr>
          <w:p w:rsidR="00ED76FB" w:rsidRPr="00351B94" w:rsidRDefault="00ED76FB" w:rsidP="0003712D">
            <w:pPr>
              <w:autoSpaceDE w:val="0"/>
              <w:autoSpaceDN w:val="0"/>
              <w:adjustRightInd w:val="0"/>
              <w:jc w:val="center"/>
              <w:rPr>
                <w:rFonts w:eastAsia="SimSun"/>
                <w:b/>
                <w:bCs/>
                <w:lang w:val="en-GB"/>
              </w:rPr>
            </w:pPr>
            <w:r w:rsidRPr="00351B94">
              <w:rPr>
                <w:rFonts w:eastAsia="SimSun"/>
                <w:b/>
                <w:bCs/>
                <w:lang w:val="en-GB"/>
              </w:rPr>
              <w:t>Substantial</w:t>
            </w:r>
          </w:p>
        </w:tc>
        <w:tc>
          <w:tcPr>
            <w:tcW w:w="1516" w:type="dxa"/>
          </w:tcPr>
          <w:p w:rsidR="00ED76FB" w:rsidRPr="00351B94" w:rsidRDefault="00ED76FB" w:rsidP="0003712D">
            <w:pPr>
              <w:autoSpaceDE w:val="0"/>
              <w:autoSpaceDN w:val="0"/>
              <w:adjustRightInd w:val="0"/>
              <w:jc w:val="center"/>
              <w:rPr>
                <w:rFonts w:eastAsia="SimSun"/>
                <w:b/>
                <w:bCs/>
                <w:lang w:val="en-GB"/>
              </w:rPr>
            </w:pPr>
            <w:proofErr w:type="spellStart"/>
            <w:r w:rsidRPr="00351B94">
              <w:rPr>
                <w:rFonts w:eastAsia="SimSun"/>
                <w:b/>
                <w:bCs/>
                <w:lang w:val="en-GB"/>
              </w:rPr>
              <w:t>Profesional</w:t>
            </w:r>
            <w:proofErr w:type="spellEnd"/>
          </w:p>
        </w:tc>
      </w:tr>
      <w:tr w:rsidR="00ED76FB" w:rsidRPr="00351B94" w:rsidTr="0003712D">
        <w:trPr>
          <w:trHeight w:val="485"/>
        </w:trPr>
        <w:tc>
          <w:tcPr>
            <w:tcW w:w="1515" w:type="dxa"/>
            <w:vAlign w:val="center"/>
          </w:tcPr>
          <w:p w:rsidR="00ED76FB" w:rsidRPr="00351B94" w:rsidRDefault="00ED76FB" w:rsidP="0003712D">
            <w:pPr>
              <w:autoSpaceDE w:val="0"/>
              <w:autoSpaceDN w:val="0"/>
              <w:adjustRightInd w:val="0"/>
              <w:jc w:val="center"/>
              <w:rPr>
                <w:rFonts w:eastAsia="SimSun"/>
                <w:b/>
                <w:bCs/>
                <w:lang w:val="en-GB"/>
              </w:rPr>
            </w:pPr>
            <w:r w:rsidRPr="00351B94">
              <w:rPr>
                <w:rFonts w:eastAsia="SimSun"/>
                <w:b/>
                <w:bCs/>
                <w:lang w:val="en-GB"/>
              </w:rPr>
              <w:t>1</w:t>
            </w:r>
          </w:p>
        </w:tc>
        <w:tc>
          <w:tcPr>
            <w:tcW w:w="1516" w:type="dxa"/>
            <w:vAlign w:val="center"/>
          </w:tcPr>
          <w:p w:rsidR="00ED76FB" w:rsidRPr="00351B94" w:rsidRDefault="00ED76FB" w:rsidP="0003712D">
            <w:pPr>
              <w:autoSpaceDE w:val="0"/>
              <w:autoSpaceDN w:val="0"/>
              <w:adjustRightInd w:val="0"/>
              <w:jc w:val="center"/>
              <w:rPr>
                <w:rFonts w:eastAsia="SimSun"/>
                <w:b/>
                <w:bCs/>
                <w:lang w:val="en-GB"/>
              </w:rPr>
            </w:pPr>
            <w:r w:rsidRPr="00351B94">
              <w:rPr>
                <w:rFonts w:eastAsia="SimSun"/>
                <w:b/>
                <w:bCs/>
                <w:lang w:val="en-GB"/>
              </w:rPr>
              <w:t>2</w:t>
            </w:r>
          </w:p>
        </w:tc>
        <w:tc>
          <w:tcPr>
            <w:tcW w:w="1515" w:type="dxa"/>
            <w:vAlign w:val="center"/>
          </w:tcPr>
          <w:p w:rsidR="00ED76FB" w:rsidRPr="00351B94" w:rsidRDefault="00ED76FB" w:rsidP="0003712D">
            <w:pPr>
              <w:autoSpaceDE w:val="0"/>
              <w:autoSpaceDN w:val="0"/>
              <w:adjustRightInd w:val="0"/>
              <w:jc w:val="center"/>
              <w:rPr>
                <w:rFonts w:eastAsia="SimSun"/>
                <w:b/>
                <w:bCs/>
                <w:lang w:val="en-GB"/>
              </w:rPr>
            </w:pPr>
            <w:r w:rsidRPr="00351B94">
              <w:rPr>
                <w:rFonts w:eastAsia="SimSun"/>
                <w:b/>
                <w:bCs/>
                <w:lang w:val="en-GB"/>
              </w:rPr>
              <w:t>3</w:t>
            </w:r>
          </w:p>
        </w:tc>
        <w:tc>
          <w:tcPr>
            <w:tcW w:w="1516" w:type="dxa"/>
            <w:vAlign w:val="center"/>
          </w:tcPr>
          <w:p w:rsidR="00ED76FB" w:rsidRPr="00351B94" w:rsidRDefault="00ED76FB" w:rsidP="0003712D">
            <w:pPr>
              <w:autoSpaceDE w:val="0"/>
              <w:autoSpaceDN w:val="0"/>
              <w:adjustRightInd w:val="0"/>
              <w:jc w:val="center"/>
              <w:rPr>
                <w:rFonts w:eastAsia="SimSun"/>
                <w:b/>
                <w:bCs/>
                <w:lang w:val="en-GB"/>
              </w:rPr>
            </w:pPr>
            <w:r w:rsidRPr="00351B94">
              <w:rPr>
                <w:rFonts w:eastAsia="SimSun"/>
                <w:b/>
                <w:bCs/>
                <w:lang w:val="en-GB"/>
              </w:rPr>
              <w:t>4</w:t>
            </w:r>
          </w:p>
        </w:tc>
        <w:tc>
          <w:tcPr>
            <w:tcW w:w="1516" w:type="dxa"/>
            <w:vAlign w:val="center"/>
          </w:tcPr>
          <w:p w:rsidR="00ED76FB" w:rsidRPr="00351B94" w:rsidRDefault="00ED76FB" w:rsidP="0003712D">
            <w:pPr>
              <w:autoSpaceDE w:val="0"/>
              <w:autoSpaceDN w:val="0"/>
              <w:adjustRightInd w:val="0"/>
              <w:jc w:val="center"/>
              <w:rPr>
                <w:rFonts w:eastAsia="SimSun"/>
                <w:b/>
                <w:bCs/>
                <w:lang w:val="en-GB"/>
              </w:rPr>
            </w:pPr>
            <w:r w:rsidRPr="00351B94">
              <w:rPr>
                <w:rFonts w:eastAsia="SimSun"/>
                <w:b/>
                <w:bCs/>
                <w:lang w:val="en-GB"/>
              </w:rPr>
              <w:t>5</w:t>
            </w:r>
          </w:p>
        </w:tc>
      </w:tr>
    </w:tbl>
    <w:p w:rsidR="00ED76FB" w:rsidRPr="00351B94" w:rsidRDefault="00ED76FB" w:rsidP="00ED76FB">
      <w:pPr>
        <w:autoSpaceDE w:val="0"/>
        <w:autoSpaceDN w:val="0"/>
        <w:adjustRightInd w:val="0"/>
        <w:ind w:left="360"/>
        <w:rPr>
          <w:lang w:val="en-GB"/>
        </w:rPr>
      </w:pPr>
    </w:p>
    <w:p w:rsidR="00ED76FB" w:rsidRPr="00351B94" w:rsidRDefault="00023452" w:rsidP="00ED76FB">
      <w:pPr>
        <w:numPr>
          <w:ilvl w:val="0"/>
          <w:numId w:val="35"/>
        </w:numPr>
        <w:autoSpaceDE w:val="0"/>
        <w:autoSpaceDN w:val="0"/>
        <w:adjustRightInd w:val="0"/>
        <w:rPr>
          <w:lang w:val="en-GB"/>
        </w:rPr>
      </w:pPr>
      <w:r w:rsidRPr="00351B94">
        <w:rPr>
          <w:lang w:val="en-GB"/>
        </w:rPr>
        <w:t xml:space="preserve">How do you rate </w:t>
      </w:r>
      <w:r w:rsidR="00ED76FB" w:rsidRPr="00351B94">
        <w:rPr>
          <w:lang w:val="en-GB"/>
        </w:rPr>
        <w:t xml:space="preserve">your experience </w:t>
      </w:r>
      <w:r w:rsidRPr="00351B94">
        <w:rPr>
          <w:lang w:val="en-GB"/>
        </w:rPr>
        <w:t xml:space="preserve">in </w:t>
      </w:r>
      <w:r w:rsidR="00ED76FB" w:rsidRPr="00351B94">
        <w:rPr>
          <w:lang w:val="en-GB"/>
        </w:rPr>
        <w:t>software development?</w:t>
      </w:r>
      <w:r w:rsidR="006B6EBD" w:rsidRPr="00351B94">
        <w:rPr>
          <w:lang w:val="en-GB"/>
        </w:rPr>
        <w:br/>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5"/>
        <w:gridCol w:w="1516"/>
        <w:gridCol w:w="1515"/>
        <w:gridCol w:w="1516"/>
        <w:gridCol w:w="1516"/>
      </w:tblGrid>
      <w:tr w:rsidR="00ED76FB" w:rsidRPr="00351B94" w:rsidTr="0003712D">
        <w:trPr>
          <w:trHeight w:val="512"/>
        </w:trPr>
        <w:tc>
          <w:tcPr>
            <w:tcW w:w="1515" w:type="dxa"/>
            <w:vAlign w:val="center"/>
          </w:tcPr>
          <w:p w:rsidR="00ED76FB" w:rsidRPr="00351B94" w:rsidRDefault="00ED76FB" w:rsidP="0003712D">
            <w:pPr>
              <w:autoSpaceDE w:val="0"/>
              <w:autoSpaceDN w:val="0"/>
              <w:adjustRightInd w:val="0"/>
              <w:jc w:val="center"/>
              <w:rPr>
                <w:rFonts w:eastAsia="SimSun"/>
                <w:b/>
                <w:bCs/>
                <w:lang w:val="en-GB"/>
              </w:rPr>
            </w:pPr>
            <w:r w:rsidRPr="00351B94">
              <w:rPr>
                <w:rFonts w:eastAsia="SimSun"/>
                <w:b/>
                <w:bCs/>
                <w:lang w:val="en-GB"/>
              </w:rPr>
              <w:t>1</w:t>
            </w:r>
          </w:p>
        </w:tc>
        <w:tc>
          <w:tcPr>
            <w:tcW w:w="1516" w:type="dxa"/>
            <w:vAlign w:val="center"/>
          </w:tcPr>
          <w:p w:rsidR="00ED76FB" w:rsidRPr="00351B94" w:rsidRDefault="00ED76FB" w:rsidP="0003712D">
            <w:pPr>
              <w:autoSpaceDE w:val="0"/>
              <w:autoSpaceDN w:val="0"/>
              <w:adjustRightInd w:val="0"/>
              <w:jc w:val="center"/>
              <w:rPr>
                <w:rFonts w:eastAsia="SimSun"/>
                <w:b/>
                <w:bCs/>
                <w:lang w:val="en-GB"/>
              </w:rPr>
            </w:pPr>
            <w:r w:rsidRPr="00351B94">
              <w:rPr>
                <w:rFonts w:eastAsia="SimSun"/>
                <w:b/>
                <w:bCs/>
                <w:lang w:val="en-GB"/>
              </w:rPr>
              <w:t>2</w:t>
            </w:r>
          </w:p>
        </w:tc>
        <w:tc>
          <w:tcPr>
            <w:tcW w:w="1515" w:type="dxa"/>
            <w:vAlign w:val="center"/>
          </w:tcPr>
          <w:p w:rsidR="00ED76FB" w:rsidRPr="00351B94" w:rsidRDefault="00ED76FB" w:rsidP="0003712D">
            <w:pPr>
              <w:autoSpaceDE w:val="0"/>
              <w:autoSpaceDN w:val="0"/>
              <w:adjustRightInd w:val="0"/>
              <w:jc w:val="center"/>
              <w:rPr>
                <w:rFonts w:eastAsia="SimSun"/>
                <w:b/>
                <w:bCs/>
                <w:lang w:val="en-GB"/>
              </w:rPr>
            </w:pPr>
            <w:r w:rsidRPr="00351B94">
              <w:rPr>
                <w:rFonts w:eastAsia="SimSun"/>
                <w:b/>
                <w:bCs/>
                <w:lang w:val="en-GB"/>
              </w:rPr>
              <w:t>3</w:t>
            </w:r>
          </w:p>
        </w:tc>
        <w:tc>
          <w:tcPr>
            <w:tcW w:w="1516" w:type="dxa"/>
            <w:vAlign w:val="center"/>
          </w:tcPr>
          <w:p w:rsidR="00ED76FB" w:rsidRPr="00351B94" w:rsidRDefault="00ED76FB" w:rsidP="0003712D">
            <w:pPr>
              <w:autoSpaceDE w:val="0"/>
              <w:autoSpaceDN w:val="0"/>
              <w:adjustRightInd w:val="0"/>
              <w:jc w:val="center"/>
              <w:rPr>
                <w:rFonts w:eastAsia="SimSun"/>
                <w:b/>
                <w:bCs/>
                <w:lang w:val="en-GB"/>
              </w:rPr>
            </w:pPr>
            <w:r w:rsidRPr="00351B94">
              <w:rPr>
                <w:rFonts w:eastAsia="SimSun"/>
                <w:b/>
                <w:bCs/>
                <w:lang w:val="en-GB"/>
              </w:rPr>
              <w:t>4</w:t>
            </w:r>
          </w:p>
        </w:tc>
        <w:tc>
          <w:tcPr>
            <w:tcW w:w="1516" w:type="dxa"/>
            <w:vAlign w:val="center"/>
          </w:tcPr>
          <w:p w:rsidR="00ED76FB" w:rsidRPr="00351B94" w:rsidRDefault="00ED76FB" w:rsidP="0003712D">
            <w:pPr>
              <w:autoSpaceDE w:val="0"/>
              <w:autoSpaceDN w:val="0"/>
              <w:adjustRightInd w:val="0"/>
              <w:jc w:val="center"/>
              <w:rPr>
                <w:rFonts w:eastAsia="SimSun"/>
                <w:b/>
                <w:bCs/>
                <w:lang w:val="en-GB"/>
              </w:rPr>
            </w:pPr>
            <w:r w:rsidRPr="00351B94">
              <w:rPr>
                <w:rFonts w:eastAsia="SimSun"/>
                <w:b/>
                <w:bCs/>
                <w:lang w:val="en-GB"/>
              </w:rPr>
              <w:t>5</w:t>
            </w:r>
          </w:p>
        </w:tc>
      </w:tr>
    </w:tbl>
    <w:p w:rsidR="00ED76FB" w:rsidRPr="00351B94" w:rsidRDefault="00ED76FB" w:rsidP="00ED76FB">
      <w:pPr>
        <w:autoSpaceDE w:val="0"/>
        <w:autoSpaceDN w:val="0"/>
        <w:adjustRightInd w:val="0"/>
        <w:ind w:left="360"/>
        <w:rPr>
          <w:lang w:val="en-GB"/>
        </w:rPr>
      </w:pPr>
    </w:p>
    <w:p w:rsidR="00ED76FB" w:rsidRPr="00351B94" w:rsidRDefault="00023452" w:rsidP="00ED76FB">
      <w:pPr>
        <w:numPr>
          <w:ilvl w:val="0"/>
          <w:numId w:val="35"/>
        </w:numPr>
        <w:autoSpaceDE w:val="0"/>
        <w:autoSpaceDN w:val="0"/>
        <w:adjustRightInd w:val="0"/>
        <w:rPr>
          <w:lang w:val="en-GB"/>
        </w:rPr>
      </w:pPr>
      <w:r w:rsidRPr="00351B94">
        <w:rPr>
          <w:lang w:val="en-GB"/>
        </w:rPr>
        <w:t xml:space="preserve">How do you rate </w:t>
      </w:r>
      <w:r w:rsidR="00ED76FB" w:rsidRPr="00351B94">
        <w:rPr>
          <w:lang w:val="en-GB"/>
        </w:rPr>
        <w:t xml:space="preserve">your experience </w:t>
      </w:r>
      <w:r w:rsidRPr="00351B94">
        <w:rPr>
          <w:lang w:val="en-GB"/>
        </w:rPr>
        <w:t xml:space="preserve">in </w:t>
      </w:r>
      <w:r w:rsidR="00ED76FB" w:rsidRPr="00351B94">
        <w:rPr>
          <w:lang w:val="en-GB"/>
        </w:rPr>
        <w:t>object-oriented design using UML modelling?</w:t>
      </w:r>
      <w:r w:rsidR="006B6EBD" w:rsidRPr="00351B94">
        <w:rPr>
          <w:lang w:val="en-GB"/>
        </w:rPr>
        <w:br/>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1"/>
        <w:gridCol w:w="1552"/>
        <w:gridCol w:w="1551"/>
        <w:gridCol w:w="1552"/>
        <w:gridCol w:w="1552"/>
      </w:tblGrid>
      <w:tr w:rsidR="00ED76FB" w:rsidRPr="00351B94" w:rsidTr="0003712D">
        <w:trPr>
          <w:trHeight w:val="485"/>
        </w:trPr>
        <w:tc>
          <w:tcPr>
            <w:tcW w:w="1551" w:type="dxa"/>
            <w:vAlign w:val="center"/>
          </w:tcPr>
          <w:p w:rsidR="00ED76FB" w:rsidRPr="00351B94" w:rsidRDefault="00ED76FB" w:rsidP="0003712D">
            <w:pPr>
              <w:autoSpaceDE w:val="0"/>
              <w:autoSpaceDN w:val="0"/>
              <w:adjustRightInd w:val="0"/>
              <w:jc w:val="center"/>
              <w:rPr>
                <w:rFonts w:eastAsia="SimSun"/>
                <w:b/>
                <w:bCs/>
                <w:lang w:val="en-GB"/>
              </w:rPr>
            </w:pPr>
            <w:r w:rsidRPr="00351B94">
              <w:rPr>
                <w:rFonts w:eastAsia="SimSun"/>
                <w:b/>
                <w:bCs/>
                <w:lang w:val="en-GB"/>
              </w:rPr>
              <w:t>1</w:t>
            </w:r>
          </w:p>
        </w:tc>
        <w:tc>
          <w:tcPr>
            <w:tcW w:w="1552" w:type="dxa"/>
            <w:vAlign w:val="center"/>
          </w:tcPr>
          <w:p w:rsidR="00ED76FB" w:rsidRPr="00351B94" w:rsidRDefault="00ED76FB" w:rsidP="0003712D">
            <w:pPr>
              <w:autoSpaceDE w:val="0"/>
              <w:autoSpaceDN w:val="0"/>
              <w:adjustRightInd w:val="0"/>
              <w:jc w:val="center"/>
              <w:rPr>
                <w:rFonts w:eastAsia="SimSun"/>
                <w:b/>
                <w:bCs/>
                <w:lang w:val="en-GB"/>
              </w:rPr>
            </w:pPr>
            <w:r w:rsidRPr="00351B94">
              <w:rPr>
                <w:rFonts w:eastAsia="SimSun"/>
                <w:b/>
                <w:bCs/>
                <w:lang w:val="en-GB"/>
              </w:rPr>
              <w:t>2</w:t>
            </w:r>
          </w:p>
        </w:tc>
        <w:tc>
          <w:tcPr>
            <w:tcW w:w="1551" w:type="dxa"/>
            <w:vAlign w:val="center"/>
          </w:tcPr>
          <w:p w:rsidR="00ED76FB" w:rsidRPr="00351B94" w:rsidRDefault="00ED76FB" w:rsidP="0003712D">
            <w:pPr>
              <w:autoSpaceDE w:val="0"/>
              <w:autoSpaceDN w:val="0"/>
              <w:adjustRightInd w:val="0"/>
              <w:jc w:val="center"/>
              <w:rPr>
                <w:rFonts w:eastAsia="SimSun"/>
                <w:b/>
                <w:bCs/>
                <w:lang w:val="en-GB"/>
              </w:rPr>
            </w:pPr>
            <w:r w:rsidRPr="00351B94">
              <w:rPr>
                <w:rFonts w:eastAsia="SimSun"/>
                <w:b/>
                <w:bCs/>
                <w:lang w:val="en-GB"/>
              </w:rPr>
              <w:t>3</w:t>
            </w:r>
          </w:p>
        </w:tc>
        <w:tc>
          <w:tcPr>
            <w:tcW w:w="1552" w:type="dxa"/>
            <w:vAlign w:val="center"/>
          </w:tcPr>
          <w:p w:rsidR="00ED76FB" w:rsidRPr="00351B94" w:rsidRDefault="00ED76FB" w:rsidP="0003712D">
            <w:pPr>
              <w:autoSpaceDE w:val="0"/>
              <w:autoSpaceDN w:val="0"/>
              <w:adjustRightInd w:val="0"/>
              <w:jc w:val="center"/>
              <w:rPr>
                <w:rFonts w:eastAsia="SimSun"/>
                <w:b/>
                <w:bCs/>
                <w:lang w:val="en-GB"/>
              </w:rPr>
            </w:pPr>
            <w:r w:rsidRPr="00351B94">
              <w:rPr>
                <w:rFonts w:eastAsia="SimSun"/>
                <w:b/>
                <w:bCs/>
                <w:lang w:val="en-GB"/>
              </w:rPr>
              <w:t>4</w:t>
            </w:r>
          </w:p>
        </w:tc>
        <w:tc>
          <w:tcPr>
            <w:tcW w:w="1552" w:type="dxa"/>
            <w:vAlign w:val="center"/>
          </w:tcPr>
          <w:p w:rsidR="00ED76FB" w:rsidRPr="00351B94" w:rsidRDefault="00ED76FB" w:rsidP="0003712D">
            <w:pPr>
              <w:autoSpaceDE w:val="0"/>
              <w:autoSpaceDN w:val="0"/>
              <w:adjustRightInd w:val="0"/>
              <w:jc w:val="center"/>
              <w:rPr>
                <w:rFonts w:eastAsia="SimSun"/>
                <w:b/>
                <w:bCs/>
                <w:lang w:val="en-GB"/>
              </w:rPr>
            </w:pPr>
            <w:r w:rsidRPr="00351B94">
              <w:rPr>
                <w:rFonts w:eastAsia="SimSun"/>
                <w:b/>
                <w:bCs/>
                <w:lang w:val="en-GB"/>
              </w:rPr>
              <w:t>5</w:t>
            </w:r>
          </w:p>
        </w:tc>
      </w:tr>
    </w:tbl>
    <w:p w:rsidR="00ED76FB" w:rsidRPr="00351B94" w:rsidRDefault="00ED76FB" w:rsidP="00ED76FB">
      <w:pPr>
        <w:autoSpaceDE w:val="0"/>
        <w:autoSpaceDN w:val="0"/>
        <w:adjustRightInd w:val="0"/>
        <w:ind w:left="360"/>
        <w:rPr>
          <w:lang w:val="en-GB"/>
        </w:rPr>
      </w:pPr>
    </w:p>
    <w:p w:rsidR="00ED76FB" w:rsidRPr="00351B94" w:rsidRDefault="00023452" w:rsidP="00ED76FB">
      <w:pPr>
        <w:numPr>
          <w:ilvl w:val="0"/>
          <w:numId w:val="35"/>
        </w:numPr>
        <w:autoSpaceDE w:val="0"/>
        <w:autoSpaceDN w:val="0"/>
        <w:adjustRightInd w:val="0"/>
        <w:rPr>
          <w:lang w:val="en-GB"/>
        </w:rPr>
      </w:pPr>
      <w:r w:rsidRPr="00351B94">
        <w:rPr>
          <w:lang w:val="en-GB"/>
        </w:rPr>
        <w:t xml:space="preserve">How do you rate </w:t>
      </w:r>
      <w:r w:rsidR="00ED76FB" w:rsidRPr="00351B94">
        <w:rPr>
          <w:lang w:val="en-GB"/>
        </w:rPr>
        <w:t>you</w:t>
      </w:r>
      <w:r w:rsidRPr="00351B94">
        <w:rPr>
          <w:lang w:val="en-GB"/>
        </w:rPr>
        <w:t>r experience in softwa</w:t>
      </w:r>
      <w:r w:rsidR="00351B94" w:rsidRPr="00351B94">
        <w:rPr>
          <w:lang w:val="en-GB"/>
        </w:rPr>
        <w:t xml:space="preserve">re change </w:t>
      </w:r>
      <w:r w:rsidR="00ED76FB" w:rsidRPr="00351B94">
        <w:rPr>
          <w:lang w:val="en-GB"/>
        </w:rPr>
        <w:t>management/maintenance/evolution?</w:t>
      </w:r>
      <w:r w:rsidR="006B6EBD" w:rsidRPr="00351B94">
        <w:rPr>
          <w:lang w:val="en-GB"/>
        </w:rPr>
        <w:br/>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1"/>
        <w:gridCol w:w="1552"/>
        <w:gridCol w:w="1551"/>
        <w:gridCol w:w="1552"/>
        <w:gridCol w:w="1552"/>
      </w:tblGrid>
      <w:tr w:rsidR="00ED76FB" w:rsidRPr="00351B94" w:rsidTr="0003712D">
        <w:trPr>
          <w:trHeight w:val="422"/>
        </w:trPr>
        <w:tc>
          <w:tcPr>
            <w:tcW w:w="1551" w:type="dxa"/>
            <w:vAlign w:val="center"/>
          </w:tcPr>
          <w:p w:rsidR="00ED76FB" w:rsidRPr="00351B94" w:rsidRDefault="00ED76FB" w:rsidP="0003712D">
            <w:pPr>
              <w:autoSpaceDE w:val="0"/>
              <w:autoSpaceDN w:val="0"/>
              <w:adjustRightInd w:val="0"/>
              <w:jc w:val="center"/>
              <w:rPr>
                <w:rFonts w:eastAsia="SimSun"/>
                <w:b/>
                <w:bCs/>
                <w:lang w:val="en-GB"/>
              </w:rPr>
            </w:pPr>
            <w:r w:rsidRPr="00351B94">
              <w:rPr>
                <w:rFonts w:eastAsia="SimSun"/>
                <w:b/>
                <w:bCs/>
                <w:lang w:val="en-GB"/>
              </w:rPr>
              <w:t>1</w:t>
            </w:r>
          </w:p>
        </w:tc>
        <w:tc>
          <w:tcPr>
            <w:tcW w:w="1552" w:type="dxa"/>
            <w:vAlign w:val="center"/>
          </w:tcPr>
          <w:p w:rsidR="00ED76FB" w:rsidRPr="00351B94" w:rsidRDefault="00ED76FB" w:rsidP="0003712D">
            <w:pPr>
              <w:autoSpaceDE w:val="0"/>
              <w:autoSpaceDN w:val="0"/>
              <w:adjustRightInd w:val="0"/>
              <w:jc w:val="center"/>
              <w:rPr>
                <w:rFonts w:eastAsia="SimSun"/>
                <w:b/>
                <w:bCs/>
                <w:lang w:val="en-GB"/>
              </w:rPr>
            </w:pPr>
            <w:r w:rsidRPr="00351B94">
              <w:rPr>
                <w:rFonts w:eastAsia="SimSun"/>
                <w:b/>
                <w:bCs/>
                <w:lang w:val="en-GB"/>
              </w:rPr>
              <w:t>2</w:t>
            </w:r>
          </w:p>
        </w:tc>
        <w:tc>
          <w:tcPr>
            <w:tcW w:w="1551" w:type="dxa"/>
            <w:vAlign w:val="center"/>
          </w:tcPr>
          <w:p w:rsidR="00ED76FB" w:rsidRPr="00351B94" w:rsidRDefault="00ED76FB" w:rsidP="0003712D">
            <w:pPr>
              <w:autoSpaceDE w:val="0"/>
              <w:autoSpaceDN w:val="0"/>
              <w:adjustRightInd w:val="0"/>
              <w:jc w:val="center"/>
              <w:rPr>
                <w:rFonts w:eastAsia="SimSun"/>
                <w:b/>
                <w:bCs/>
                <w:lang w:val="en-GB"/>
              </w:rPr>
            </w:pPr>
            <w:r w:rsidRPr="00351B94">
              <w:rPr>
                <w:rFonts w:eastAsia="SimSun"/>
                <w:b/>
                <w:bCs/>
                <w:lang w:val="en-GB"/>
              </w:rPr>
              <w:t>3</w:t>
            </w:r>
          </w:p>
        </w:tc>
        <w:tc>
          <w:tcPr>
            <w:tcW w:w="1552" w:type="dxa"/>
            <w:vAlign w:val="center"/>
          </w:tcPr>
          <w:p w:rsidR="00ED76FB" w:rsidRPr="00351B94" w:rsidRDefault="00ED76FB" w:rsidP="0003712D">
            <w:pPr>
              <w:autoSpaceDE w:val="0"/>
              <w:autoSpaceDN w:val="0"/>
              <w:adjustRightInd w:val="0"/>
              <w:jc w:val="center"/>
              <w:rPr>
                <w:rFonts w:eastAsia="SimSun"/>
                <w:b/>
                <w:bCs/>
                <w:lang w:val="en-GB"/>
              </w:rPr>
            </w:pPr>
            <w:r w:rsidRPr="00351B94">
              <w:rPr>
                <w:rFonts w:eastAsia="SimSun"/>
                <w:b/>
                <w:bCs/>
                <w:lang w:val="en-GB"/>
              </w:rPr>
              <w:t>4</w:t>
            </w:r>
          </w:p>
        </w:tc>
        <w:tc>
          <w:tcPr>
            <w:tcW w:w="1552" w:type="dxa"/>
            <w:vAlign w:val="center"/>
          </w:tcPr>
          <w:p w:rsidR="00ED76FB" w:rsidRPr="00351B94" w:rsidRDefault="00ED76FB" w:rsidP="0003712D">
            <w:pPr>
              <w:autoSpaceDE w:val="0"/>
              <w:autoSpaceDN w:val="0"/>
              <w:adjustRightInd w:val="0"/>
              <w:jc w:val="center"/>
              <w:rPr>
                <w:rFonts w:eastAsia="SimSun"/>
                <w:b/>
                <w:bCs/>
                <w:lang w:val="en-GB"/>
              </w:rPr>
            </w:pPr>
            <w:r w:rsidRPr="00351B94">
              <w:rPr>
                <w:rFonts w:eastAsia="SimSun"/>
                <w:b/>
                <w:bCs/>
                <w:lang w:val="en-GB"/>
              </w:rPr>
              <w:t>5</w:t>
            </w:r>
          </w:p>
        </w:tc>
      </w:tr>
    </w:tbl>
    <w:p w:rsidR="00ED76FB" w:rsidRPr="00351B94" w:rsidRDefault="00ED76FB" w:rsidP="00ED76FB">
      <w:pPr>
        <w:autoSpaceDE w:val="0"/>
        <w:autoSpaceDN w:val="0"/>
        <w:adjustRightInd w:val="0"/>
        <w:ind w:left="360"/>
        <w:rPr>
          <w:lang w:val="en-GB"/>
        </w:rPr>
      </w:pPr>
    </w:p>
    <w:p w:rsidR="00ED76FB" w:rsidRPr="00351B94" w:rsidRDefault="00023452" w:rsidP="00ED76FB">
      <w:pPr>
        <w:numPr>
          <w:ilvl w:val="0"/>
          <w:numId w:val="35"/>
        </w:numPr>
        <w:autoSpaceDE w:val="0"/>
        <w:autoSpaceDN w:val="0"/>
        <w:adjustRightInd w:val="0"/>
        <w:rPr>
          <w:lang w:val="en-GB"/>
        </w:rPr>
      </w:pPr>
      <w:r w:rsidRPr="00351B94">
        <w:rPr>
          <w:lang w:val="en-GB"/>
        </w:rPr>
        <w:t>How do you rate your</w:t>
      </w:r>
      <w:r w:rsidR="00ED76FB" w:rsidRPr="00351B94">
        <w:rPr>
          <w:lang w:val="en-GB"/>
        </w:rPr>
        <w:t xml:space="preserve"> experience in performing requirement change propagation?</w:t>
      </w:r>
      <w:r w:rsidR="006B6EBD" w:rsidRPr="00351B94">
        <w:rPr>
          <w:lang w:val="en-GB"/>
        </w:rPr>
        <w:br/>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1"/>
        <w:gridCol w:w="1552"/>
        <w:gridCol w:w="1551"/>
        <w:gridCol w:w="1552"/>
        <w:gridCol w:w="1552"/>
      </w:tblGrid>
      <w:tr w:rsidR="00ED76FB" w:rsidRPr="00351B94" w:rsidTr="0003712D">
        <w:trPr>
          <w:trHeight w:val="512"/>
        </w:trPr>
        <w:tc>
          <w:tcPr>
            <w:tcW w:w="1551" w:type="dxa"/>
            <w:vAlign w:val="center"/>
          </w:tcPr>
          <w:p w:rsidR="00ED76FB" w:rsidRPr="00351B94" w:rsidRDefault="00ED76FB" w:rsidP="0003712D">
            <w:pPr>
              <w:autoSpaceDE w:val="0"/>
              <w:autoSpaceDN w:val="0"/>
              <w:adjustRightInd w:val="0"/>
              <w:jc w:val="center"/>
              <w:rPr>
                <w:rFonts w:eastAsia="SimSun"/>
                <w:b/>
                <w:bCs/>
                <w:lang w:val="en-GB"/>
              </w:rPr>
            </w:pPr>
            <w:r w:rsidRPr="00351B94">
              <w:rPr>
                <w:rFonts w:eastAsia="SimSun"/>
                <w:b/>
                <w:bCs/>
                <w:lang w:val="en-GB"/>
              </w:rPr>
              <w:t>1</w:t>
            </w:r>
          </w:p>
        </w:tc>
        <w:tc>
          <w:tcPr>
            <w:tcW w:w="1552" w:type="dxa"/>
            <w:vAlign w:val="center"/>
          </w:tcPr>
          <w:p w:rsidR="00ED76FB" w:rsidRPr="00351B94" w:rsidRDefault="00ED76FB" w:rsidP="0003712D">
            <w:pPr>
              <w:autoSpaceDE w:val="0"/>
              <w:autoSpaceDN w:val="0"/>
              <w:adjustRightInd w:val="0"/>
              <w:jc w:val="center"/>
              <w:rPr>
                <w:rFonts w:eastAsia="SimSun"/>
                <w:b/>
                <w:bCs/>
                <w:lang w:val="en-GB"/>
              </w:rPr>
            </w:pPr>
            <w:r w:rsidRPr="00351B94">
              <w:rPr>
                <w:rFonts w:eastAsia="SimSun"/>
                <w:b/>
                <w:bCs/>
                <w:lang w:val="en-GB"/>
              </w:rPr>
              <w:t>2</w:t>
            </w:r>
          </w:p>
        </w:tc>
        <w:tc>
          <w:tcPr>
            <w:tcW w:w="1551" w:type="dxa"/>
            <w:vAlign w:val="center"/>
          </w:tcPr>
          <w:p w:rsidR="00ED76FB" w:rsidRPr="00351B94" w:rsidRDefault="00ED76FB" w:rsidP="0003712D">
            <w:pPr>
              <w:autoSpaceDE w:val="0"/>
              <w:autoSpaceDN w:val="0"/>
              <w:adjustRightInd w:val="0"/>
              <w:jc w:val="center"/>
              <w:rPr>
                <w:rFonts w:eastAsia="SimSun"/>
                <w:b/>
                <w:bCs/>
                <w:lang w:val="en-GB"/>
              </w:rPr>
            </w:pPr>
            <w:r w:rsidRPr="00351B94">
              <w:rPr>
                <w:rFonts w:eastAsia="SimSun"/>
                <w:b/>
                <w:bCs/>
                <w:lang w:val="en-GB"/>
              </w:rPr>
              <w:t>3</w:t>
            </w:r>
          </w:p>
        </w:tc>
        <w:tc>
          <w:tcPr>
            <w:tcW w:w="1552" w:type="dxa"/>
            <w:vAlign w:val="center"/>
          </w:tcPr>
          <w:p w:rsidR="00ED76FB" w:rsidRPr="00351B94" w:rsidRDefault="00ED76FB" w:rsidP="0003712D">
            <w:pPr>
              <w:autoSpaceDE w:val="0"/>
              <w:autoSpaceDN w:val="0"/>
              <w:adjustRightInd w:val="0"/>
              <w:jc w:val="center"/>
              <w:rPr>
                <w:rFonts w:eastAsia="SimSun"/>
                <w:b/>
                <w:bCs/>
                <w:lang w:val="en-GB"/>
              </w:rPr>
            </w:pPr>
            <w:r w:rsidRPr="00351B94">
              <w:rPr>
                <w:rFonts w:eastAsia="SimSun"/>
                <w:b/>
                <w:bCs/>
                <w:lang w:val="en-GB"/>
              </w:rPr>
              <w:t>4</w:t>
            </w:r>
          </w:p>
        </w:tc>
        <w:tc>
          <w:tcPr>
            <w:tcW w:w="1552" w:type="dxa"/>
            <w:vAlign w:val="center"/>
          </w:tcPr>
          <w:p w:rsidR="00ED76FB" w:rsidRPr="00351B94" w:rsidRDefault="00ED76FB" w:rsidP="0003712D">
            <w:pPr>
              <w:autoSpaceDE w:val="0"/>
              <w:autoSpaceDN w:val="0"/>
              <w:adjustRightInd w:val="0"/>
              <w:jc w:val="center"/>
              <w:rPr>
                <w:rFonts w:eastAsia="SimSun"/>
                <w:b/>
                <w:bCs/>
                <w:lang w:val="en-GB"/>
              </w:rPr>
            </w:pPr>
            <w:r w:rsidRPr="00351B94">
              <w:rPr>
                <w:rFonts w:eastAsia="SimSun"/>
                <w:b/>
                <w:bCs/>
                <w:lang w:val="en-GB"/>
              </w:rPr>
              <w:t>5</w:t>
            </w:r>
          </w:p>
        </w:tc>
      </w:tr>
    </w:tbl>
    <w:p w:rsidR="00ED76FB" w:rsidRPr="00351B94" w:rsidRDefault="00ED76FB" w:rsidP="00ED76FB">
      <w:pPr>
        <w:autoSpaceDE w:val="0"/>
        <w:autoSpaceDN w:val="0"/>
        <w:adjustRightInd w:val="0"/>
        <w:ind w:left="360"/>
        <w:rPr>
          <w:lang w:val="en-GB"/>
        </w:rPr>
      </w:pPr>
    </w:p>
    <w:p w:rsidR="00ED76FB" w:rsidRPr="00351B94" w:rsidRDefault="00ED76FB" w:rsidP="00ED76FB">
      <w:pPr>
        <w:numPr>
          <w:ilvl w:val="0"/>
          <w:numId w:val="35"/>
        </w:numPr>
        <w:autoSpaceDE w:val="0"/>
        <w:autoSpaceDN w:val="0"/>
        <w:adjustRightInd w:val="0"/>
        <w:rPr>
          <w:lang w:val="en-GB"/>
        </w:rPr>
      </w:pPr>
      <w:r w:rsidRPr="00351B94">
        <w:rPr>
          <w:lang w:val="en-GB"/>
        </w:rPr>
        <w:t xml:space="preserve">What kind of software artefacts that you have been involved </w:t>
      </w:r>
      <w:r w:rsidR="00023452" w:rsidRPr="00351B94">
        <w:rPr>
          <w:lang w:val="en-GB"/>
        </w:rPr>
        <w:t xml:space="preserve">with </w:t>
      </w:r>
      <w:r w:rsidRPr="00351B94">
        <w:rPr>
          <w:lang w:val="en-GB"/>
        </w:rPr>
        <w:t xml:space="preserve">in performing change request? (Tick </w:t>
      </w:r>
      <w:r w:rsidRPr="00351B94">
        <w:rPr>
          <w:b/>
          <w:i/>
          <w:lang w:val="en-GB"/>
        </w:rPr>
        <w:t xml:space="preserve">√ </w:t>
      </w:r>
      <w:r w:rsidR="00023452" w:rsidRPr="00351B94">
        <w:rPr>
          <w:lang w:val="en-GB"/>
        </w:rPr>
        <w:t xml:space="preserve">all that applies OR </w:t>
      </w:r>
      <w:r w:rsidRPr="00351B94">
        <w:rPr>
          <w:lang w:val="en-GB"/>
        </w:rPr>
        <w:t>fill in the blank</w:t>
      </w:r>
      <w:r w:rsidR="00023452" w:rsidRPr="00351B94">
        <w:rPr>
          <w:lang w:val="en-GB"/>
        </w:rPr>
        <w:t xml:space="preserve"> if specified otherwise</w:t>
      </w:r>
      <w:r w:rsidRPr="00351B94">
        <w:rPr>
          <w:lang w:val="en-GB"/>
        </w:rPr>
        <w:t>)</w:t>
      </w:r>
    </w:p>
    <w:p w:rsidR="00ED76FB" w:rsidRPr="00351B94" w:rsidRDefault="00ED76FB" w:rsidP="00ED76FB">
      <w:pPr>
        <w:autoSpaceDE w:val="0"/>
        <w:autoSpaceDN w:val="0"/>
        <w:adjustRightInd w:val="0"/>
        <w:ind w:left="360"/>
        <w:rPr>
          <w:lang w:val="en-GB"/>
        </w:rPr>
      </w:pPr>
    </w:p>
    <w:tbl>
      <w:tblPr>
        <w:tblW w:w="0" w:type="auto"/>
        <w:tblInd w:w="1548" w:type="dxa"/>
        <w:tblLook w:val="01E0"/>
      </w:tblPr>
      <w:tblGrid>
        <w:gridCol w:w="527"/>
        <w:gridCol w:w="534"/>
        <w:gridCol w:w="6247"/>
      </w:tblGrid>
      <w:tr w:rsidR="00ED76FB" w:rsidRPr="00351B94" w:rsidTr="0003712D">
        <w:tc>
          <w:tcPr>
            <w:tcW w:w="540" w:type="dxa"/>
            <w:tcBorders>
              <w:top w:val="single" w:sz="4" w:space="0" w:color="auto"/>
              <w:left w:val="single" w:sz="4" w:space="0" w:color="auto"/>
              <w:bottom w:val="single" w:sz="4" w:space="0" w:color="auto"/>
              <w:right w:val="single" w:sz="4" w:space="0" w:color="auto"/>
            </w:tcBorders>
          </w:tcPr>
          <w:p w:rsidR="00ED76FB" w:rsidRPr="00351B94" w:rsidRDefault="00ED76FB" w:rsidP="0003712D">
            <w:pPr>
              <w:autoSpaceDE w:val="0"/>
              <w:autoSpaceDN w:val="0"/>
              <w:adjustRightInd w:val="0"/>
              <w:spacing w:line="360" w:lineRule="auto"/>
              <w:rPr>
                <w:rFonts w:eastAsia="SimSun"/>
                <w:lang w:val="en-GB"/>
              </w:rPr>
            </w:pPr>
          </w:p>
        </w:tc>
        <w:tc>
          <w:tcPr>
            <w:tcW w:w="540" w:type="dxa"/>
            <w:tcBorders>
              <w:left w:val="single" w:sz="4" w:space="0" w:color="auto"/>
            </w:tcBorders>
          </w:tcPr>
          <w:p w:rsidR="00ED76FB" w:rsidRPr="00351B94" w:rsidRDefault="00ED76FB" w:rsidP="0003712D">
            <w:pPr>
              <w:autoSpaceDE w:val="0"/>
              <w:autoSpaceDN w:val="0"/>
              <w:adjustRightInd w:val="0"/>
              <w:spacing w:line="360" w:lineRule="auto"/>
              <w:rPr>
                <w:rFonts w:eastAsia="SimSun"/>
                <w:lang w:val="en-GB"/>
              </w:rPr>
            </w:pPr>
            <w:r w:rsidRPr="00351B94">
              <w:rPr>
                <w:rFonts w:eastAsia="SimSun"/>
                <w:lang w:val="en-GB"/>
              </w:rPr>
              <w:t>a.</w:t>
            </w:r>
          </w:p>
        </w:tc>
        <w:tc>
          <w:tcPr>
            <w:tcW w:w="6367" w:type="dxa"/>
          </w:tcPr>
          <w:p w:rsidR="00ED76FB" w:rsidRPr="00351B94" w:rsidRDefault="00ED76FB" w:rsidP="0003712D">
            <w:pPr>
              <w:autoSpaceDE w:val="0"/>
              <w:autoSpaceDN w:val="0"/>
              <w:adjustRightInd w:val="0"/>
              <w:spacing w:line="360" w:lineRule="auto"/>
              <w:rPr>
                <w:rFonts w:eastAsia="SimSun"/>
                <w:lang w:val="en-GB"/>
              </w:rPr>
            </w:pPr>
            <w:r w:rsidRPr="00351B94">
              <w:rPr>
                <w:rFonts w:eastAsia="SimSun"/>
                <w:lang w:val="en-GB"/>
              </w:rPr>
              <w:t>Source code</w:t>
            </w:r>
          </w:p>
        </w:tc>
      </w:tr>
      <w:tr w:rsidR="00ED76FB" w:rsidRPr="00351B94" w:rsidTr="0003712D">
        <w:tc>
          <w:tcPr>
            <w:tcW w:w="540" w:type="dxa"/>
            <w:tcBorders>
              <w:top w:val="single" w:sz="4" w:space="0" w:color="auto"/>
              <w:left w:val="single" w:sz="4" w:space="0" w:color="auto"/>
              <w:bottom w:val="single" w:sz="4" w:space="0" w:color="auto"/>
              <w:right w:val="single" w:sz="4" w:space="0" w:color="auto"/>
            </w:tcBorders>
          </w:tcPr>
          <w:p w:rsidR="00ED76FB" w:rsidRPr="00351B94" w:rsidRDefault="00ED76FB" w:rsidP="0003712D">
            <w:pPr>
              <w:autoSpaceDE w:val="0"/>
              <w:autoSpaceDN w:val="0"/>
              <w:adjustRightInd w:val="0"/>
              <w:spacing w:line="360" w:lineRule="auto"/>
              <w:rPr>
                <w:rFonts w:eastAsia="SimSun"/>
                <w:lang w:val="en-GB"/>
              </w:rPr>
            </w:pPr>
          </w:p>
        </w:tc>
        <w:tc>
          <w:tcPr>
            <w:tcW w:w="540" w:type="dxa"/>
            <w:tcBorders>
              <w:left w:val="single" w:sz="4" w:space="0" w:color="auto"/>
            </w:tcBorders>
          </w:tcPr>
          <w:p w:rsidR="00ED76FB" w:rsidRPr="00351B94" w:rsidRDefault="00ED76FB" w:rsidP="0003712D">
            <w:pPr>
              <w:autoSpaceDE w:val="0"/>
              <w:autoSpaceDN w:val="0"/>
              <w:adjustRightInd w:val="0"/>
              <w:spacing w:line="360" w:lineRule="auto"/>
              <w:rPr>
                <w:rFonts w:eastAsia="SimSun"/>
                <w:lang w:val="en-GB"/>
              </w:rPr>
            </w:pPr>
            <w:r w:rsidRPr="00351B94">
              <w:rPr>
                <w:rFonts w:eastAsia="SimSun"/>
                <w:lang w:val="en-GB"/>
              </w:rPr>
              <w:t>b.</w:t>
            </w:r>
          </w:p>
        </w:tc>
        <w:tc>
          <w:tcPr>
            <w:tcW w:w="6367" w:type="dxa"/>
          </w:tcPr>
          <w:p w:rsidR="00ED76FB" w:rsidRPr="00351B94" w:rsidRDefault="00ED76FB" w:rsidP="0003712D">
            <w:pPr>
              <w:autoSpaceDE w:val="0"/>
              <w:autoSpaceDN w:val="0"/>
              <w:adjustRightInd w:val="0"/>
              <w:spacing w:line="360" w:lineRule="auto"/>
              <w:rPr>
                <w:rFonts w:eastAsia="SimSun"/>
                <w:lang w:val="en-GB"/>
              </w:rPr>
            </w:pPr>
            <w:r w:rsidRPr="00351B94">
              <w:rPr>
                <w:rFonts w:eastAsia="SimSun"/>
                <w:lang w:val="en-GB"/>
              </w:rPr>
              <w:t>Design</w:t>
            </w:r>
          </w:p>
        </w:tc>
      </w:tr>
      <w:tr w:rsidR="00ED76FB" w:rsidRPr="00351B94" w:rsidTr="0003712D">
        <w:tc>
          <w:tcPr>
            <w:tcW w:w="540" w:type="dxa"/>
            <w:tcBorders>
              <w:top w:val="single" w:sz="4" w:space="0" w:color="auto"/>
              <w:left w:val="single" w:sz="4" w:space="0" w:color="auto"/>
              <w:bottom w:val="single" w:sz="4" w:space="0" w:color="auto"/>
              <w:right w:val="single" w:sz="4" w:space="0" w:color="auto"/>
            </w:tcBorders>
          </w:tcPr>
          <w:p w:rsidR="00ED76FB" w:rsidRPr="00351B94" w:rsidRDefault="00ED76FB" w:rsidP="0003712D">
            <w:pPr>
              <w:autoSpaceDE w:val="0"/>
              <w:autoSpaceDN w:val="0"/>
              <w:adjustRightInd w:val="0"/>
              <w:spacing w:line="360" w:lineRule="auto"/>
              <w:rPr>
                <w:rFonts w:eastAsia="SimSun"/>
                <w:lang w:val="en-GB"/>
              </w:rPr>
            </w:pPr>
          </w:p>
        </w:tc>
        <w:tc>
          <w:tcPr>
            <w:tcW w:w="540" w:type="dxa"/>
            <w:tcBorders>
              <w:left w:val="single" w:sz="4" w:space="0" w:color="auto"/>
            </w:tcBorders>
          </w:tcPr>
          <w:p w:rsidR="00ED76FB" w:rsidRPr="00351B94" w:rsidRDefault="00ED76FB" w:rsidP="0003712D">
            <w:pPr>
              <w:autoSpaceDE w:val="0"/>
              <w:autoSpaceDN w:val="0"/>
              <w:adjustRightInd w:val="0"/>
              <w:spacing w:line="360" w:lineRule="auto"/>
              <w:rPr>
                <w:rFonts w:eastAsia="SimSun"/>
                <w:lang w:val="en-GB"/>
              </w:rPr>
            </w:pPr>
            <w:r w:rsidRPr="00351B94">
              <w:rPr>
                <w:rFonts w:eastAsia="SimSun"/>
                <w:lang w:val="en-GB"/>
              </w:rPr>
              <w:t>c.</w:t>
            </w:r>
          </w:p>
        </w:tc>
        <w:tc>
          <w:tcPr>
            <w:tcW w:w="6367" w:type="dxa"/>
          </w:tcPr>
          <w:p w:rsidR="00ED76FB" w:rsidRPr="00351B94" w:rsidRDefault="00ED76FB" w:rsidP="0003712D">
            <w:pPr>
              <w:autoSpaceDE w:val="0"/>
              <w:autoSpaceDN w:val="0"/>
              <w:adjustRightInd w:val="0"/>
              <w:spacing w:line="360" w:lineRule="auto"/>
              <w:rPr>
                <w:rFonts w:eastAsia="SimSun"/>
                <w:lang w:val="en-GB"/>
              </w:rPr>
            </w:pPr>
            <w:r w:rsidRPr="00351B94">
              <w:rPr>
                <w:rFonts w:eastAsia="SimSun"/>
                <w:lang w:val="en-GB"/>
              </w:rPr>
              <w:t>Requirements</w:t>
            </w:r>
          </w:p>
        </w:tc>
      </w:tr>
      <w:tr w:rsidR="00ED76FB" w:rsidRPr="00351B94" w:rsidTr="0003712D">
        <w:tc>
          <w:tcPr>
            <w:tcW w:w="540" w:type="dxa"/>
            <w:tcBorders>
              <w:top w:val="single" w:sz="4" w:space="0" w:color="auto"/>
              <w:left w:val="single" w:sz="4" w:space="0" w:color="auto"/>
              <w:bottom w:val="single" w:sz="4" w:space="0" w:color="auto"/>
              <w:right w:val="single" w:sz="4" w:space="0" w:color="auto"/>
            </w:tcBorders>
          </w:tcPr>
          <w:p w:rsidR="00ED76FB" w:rsidRPr="00351B94" w:rsidRDefault="00ED76FB" w:rsidP="0003712D">
            <w:pPr>
              <w:autoSpaceDE w:val="0"/>
              <w:autoSpaceDN w:val="0"/>
              <w:adjustRightInd w:val="0"/>
              <w:spacing w:line="360" w:lineRule="auto"/>
              <w:rPr>
                <w:rFonts w:eastAsia="SimSun"/>
                <w:lang w:val="en-GB"/>
              </w:rPr>
            </w:pPr>
          </w:p>
        </w:tc>
        <w:tc>
          <w:tcPr>
            <w:tcW w:w="540" w:type="dxa"/>
            <w:tcBorders>
              <w:left w:val="single" w:sz="4" w:space="0" w:color="auto"/>
            </w:tcBorders>
          </w:tcPr>
          <w:p w:rsidR="00ED76FB" w:rsidRPr="00351B94" w:rsidRDefault="00ED76FB" w:rsidP="0003712D">
            <w:pPr>
              <w:autoSpaceDE w:val="0"/>
              <w:autoSpaceDN w:val="0"/>
              <w:adjustRightInd w:val="0"/>
              <w:spacing w:line="360" w:lineRule="auto"/>
              <w:rPr>
                <w:rFonts w:eastAsia="SimSun"/>
                <w:lang w:val="en-GB"/>
              </w:rPr>
            </w:pPr>
            <w:r w:rsidRPr="00351B94">
              <w:rPr>
                <w:rFonts w:eastAsia="SimSun"/>
                <w:lang w:val="en-GB"/>
              </w:rPr>
              <w:t>d.</w:t>
            </w:r>
          </w:p>
        </w:tc>
        <w:tc>
          <w:tcPr>
            <w:tcW w:w="6367" w:type="dxa"/>
          </w:tcPr>
          <w:p w:rsidR="00ED76FB" w:rsidRPr="00351B94" w:rsidRDefault="00ED76FB" w:rsidP="0003712D">
            <w:pPr>
              <w:autoSpaceDE w:val="0"/>
              <w:autoSpaceDN w:val="0"/>
              <w:adjustRightInd w:val="0"/>
              <w:spacing w:line="360" w:lineRule="auto"/>
              <w:rPr>
                <w:rFonts w:eastAsia="SimSun"/>
                <w:lang w:val="en-GB"/>
              </w:rPr>
            </w:pPr>
            <w:r w:rsidRPr="00351B94">
              <w:rPr>
                <w:rFonts w:eastAsia="SimSun"/>
                <w:lang w:val="en-GB"/>
              </w:rPr>
              <w:t>Test cases</w:t>
            </w:r>
          </w:p>
        </w:tc>
      </w:tr>
      <w:tr w:rsidR="00ED76FB" w:rsidRPr="00351B94" w:rsidTr="0003712D">
        <w:tc>
          <w:tcPr>
            <w:tcW w:w="540" w:type="dxa"/>
            <w:tcBorders>
              <w:top w:val="single" w:sz="4" w:space="0" w:color="auto"/>
              <w:left w:val="single" w:sz="4" w:space="0" w:color="auto"/>
              <w:bottom w:val="single" w:sz="4" w:space="0" w:color="auto"/>
              <w:right w:val="single" w:sz="4" w:space="0" w:color="auto"/>
            </w:tcBorders>
          </w:tcPr>
          <w:p w:rsidR="00ED76FB" w:rsidRPr="00351B94" w:rsidRDefault="00ED76FB" w:rsidP="0003712D">
            <w:pPr>
              <w:autoSpaceDE w:val="0"/>
              <w:autoSpaceDN w:val="0"/>
              <w:adjustRightInd w:val="0"/>
              <w:spacing w:line="360" w:lineRule="auto"/>
              <w:rPr>
                <w:rFonts w:eastAsia="SimSun"/>
                <w:lang w:val="en-GB"/>
              </w:rPr>
            </w:pPr>
          </w:p>
        </w:tc>
        <w:tc>
          <w:tcPr>
            <w:tcW w:w="540" w:type="dxa"/>
            <w:tcBorders>
              <w:left w:val="single" w:sz="4" w:space="0" w:color="auto"/>
            </w:tcBorders>
          </w:tcPr>
          <w:p w:rsidR="00ED76FB" w:rsidRPr="00351B94" w:rsidRDefault="00ED76FB" w:rsidP="0003712D">
            <w:pPr>
              <w:autoSpaceDE w:val="0"/>
              <w:autoSpaceDN w:val="0"/>
              <w:adjustRightInd w:val="0"/>
              <w:spacing w:line="360" w:lineRule="auto"/>
              <w:rPr>
                <w:rFonts w:eastAsia="SimSun"/>
                <w:lang w:val="en-GB"/>
              </w:rPr>
            </w:pPr>
            <w:r w:rsidRPr="00351B94">
              <w:rPr>
                <w:rFonts w:eastAsia="SimSun"/>
                <w:lang w:val="en-GB"/>
              </w:rPr>
              <w:t>e.</w:t>
            </w:r>
          </w:p>
        </w:tc>
        <w:tc>
          <w:tcPr>
            <w:tcW w:w="6367" w:type="dxa"/>
          </w:tcPr>
          <w:p w:rsidR="00ED76FB" w:rsidRPr="00351B94" w:rsidRDefault="00ED76FB" w:rsidP="0003712D">
            <w:pPr>
              <w:autoSpaceDE w:val="0"/>
              <w:autoSpaceDN w:val="0"/>
              <w:adjustRightInd w:val="0"/>
              <w:spacing w:line="360" w:lineRule="auto"/>
              <w:rPr>
                <w:rFonts w:eastAsia="SimSun"/>
                <w:lang w:val="en-GB"/>
              </w:rPr>
            </w:pPr>
            <w:r w:rsidRPr="00351B94">
              <w:rPr>
                <w:rFonts w:eastAsia="SimSun"/>
                <w:lang w:val="en-GB"/>
              </w:rPr>
              <w:t>Documentation</w:t>
            </w:r>
          </w:p>
        </w:tc>
      </w:tr>
      <w:tr w:rsidR="00ED76FB" w:rsidRPr="00351B94" w:rsidTr="0003712D">
        <w:tc>
          <w:tcPr>
            <w:tcW w:w="540" w:type="dxa"/>
            <w:tcBorders>
              <w:top w:val="single" w:sz="4" w:space="0" w:color="auto"/>
              <w:left w:val="single" w:sz="4" w:space="0" w:color="auto"/>
              <w:bottom w:val="single" w:sz="4" w:space="0" w:color="auto"/>
              <w:right w:val="single" w:sz="4" w:space="0" w:color="auto"/>
            </w:tcBorders>
          </w:tcPr>
          <w:p w:rsidR="00ED76FB" w:rsidRPr="00351B94" w:rsidRDefault="00ED76FB" w:rsidP="0003712D">
            <w:pPr>
              <w:autoSpaceDE w:val="0"/>
              <w:autoSpaceDN w:val="0"/>
              <w:adjustRightInd w:val="0"/>
              <w:spacing w:line="360" w:lineRule="auto"/>
              <w:rPr>
                <w:rFonts w:eastAsia="SimSun"/>
                <w:lang w:val="en-GB"/>
              </w:rPr>
            </w:pPr>
          </w:p>
        </w:tc>
        <w:tc>
          <w:tcPr>
            <w:tcW w:w="540" w:type="dxa"/>
            <w:tcBorders>
              <w:left w:val="single" w:sz="4" w:space="0" w:color="auto"/>
            </w:tcBorders>
          </w:tcPr>
          <w:p w:rsidR="00ED76FB" w:rsidRPr="00351B94" w:rsidRDefault="00ED76FB" w:rsidP="0003712D">
            <w:pPr>
              <w:autoSpaceDE w:val="0"/>
              <w:autoSpaceDN w:val="0"/>
              <w:adjustRightInd w:val="0"/>
              <w:spacing w:line="360" w:lineRule="auto"/>
              <w:rPr>
                <w:rFonts w:eastAsia="SimSun"/>
                <w:lang w:val="en-GB"/>
              </w:rPr>
            </w:pPr>
            <w:r w:rsidRPr="00351B94">
              <w:rPr>
                <w:rFonts w:eastAsia="SimSun"/>
                <w:lang w:val="en-GB"/>
              </w:rPr>
              <w:t>f.</w:t>
            </w:r>
          </w:p>
        </w:tc>
        <w:tc>
          <w:tcPr>
            <w:tcW w:w="6367" w:type="dxa"/>
          </w:tcPr>
          <w:p w:rsidR="00ED76FB" w:rsidRPr="00351B94" w:rsidRDefault="00ED76FB" w:rsidP="0003712D">
            <w:pPr>
              <w:autoSpaceDE w:val="0"/>
              <w:autoSpaceDN w:val="0"/>
              <w:adjustRightInd w:val="0"/>
              <w:spacing w:line="360" w:lineRule="auto"/>
              <w:rPr>
                <w:rFonts w:eastAsia="SimSun"/>
                <w:lang w:val="en-GB"/>
              </w:rPr>
            </w:pPr>
            <w:r w:rsidRPr="00351B94">
              <w:rPr>
                <w:rFonts w:eastAsia="SimSun"/>
                <w:lang w:val="en-GB"/>
              </w:rPr>
              <w:t>Other</w:t>
            </w:r>
            <w:r w:rsidR="00023452" w:rsidRPr="00351B94">
              <w:rPr>
                <w:rFonts w:eastAsia="SimSun"/>
                <w:lang w:val="en-GB"/>
              </w:rPr>
              <w:t>s</w:t>
            </w:r>
            <w:r w:rsidRPr="00351B94">
              <w:rPr>
                <w:rFonts w:eastAsia="SimSun"/>
                <w:lang w:val="en-GB"/>
              </w:rPr>
              <w:t xml:space="preserve"> (please specify) ___________________________</w:t>
            </w:r>
          </w:p>
        </w:tc>
      </w:tr>
    </w:tbl>
    <w:p w:rsidR="00ED76FB" w:rsidRPr="00351B94" w:rsidRDefault="00ED76FB" w:rsidP="00ED76FB">
      <w:pPr>
        <w:autoSpaceDE w:val="0"/>
        <w:autoSpaceDN w:val="0"/>
        <w:adjustRightInd w:val="0"/>
        <w:ind w:left="360"/>
        <w:rPr>
          <w:lang w:val="en-GB"/>
        </w:rPr>
      </w:pPr>
    </w:p>
    <w:p w:rsidR="00B537C1" w:rsidRPr="00351B94" w:rsidRDefault="00B537C1" w:rsidP="00ED76FB">
      <w:pPr>
        <w:autoSpaceDE w:val="0"/>
        <w:autoSpaceDN w:val="0"/>
        <w:adjustRightInd w:val="0"/>
        <w:rPr>
          <w:b/>
          <w:bCs/>
          <w:lang w:val="en-GB"/>
        </w:rPr>
      </w:pPr>
    </w:p>
    <w:p w:rsidR="00B537C1" w:rsidRPr="00351B94" w:rsidRDefault="00B537C1" w:rsidP="00ED76FB">
      <w:pPr>
        <w:autoSpaceDE w:val="0"/>
        <w:autoSpaceDN w:val="0"/>
        <w:adjustRightInd w:val="0"/>
        <w:rPr>
          <w:b/>
          <w:bCs/>
          <w:lang w:val="en-GB"/>
        </w:rPr>
      </w:pPr>
    </w:p>
    <w:p w:rsidR="00B537C1" w:rsidRPr="00351B94" w:rsidRDefault="00B537C1" w:rsidP="00ED76FB">
      <w:pPr>
        <w:autoSpaceDE w:val="0"/>
        <w:autoSpaceDN w:val="0"/>
        <w:adjustRightInd w:val="0"/>
        <w:rPr>
          <w:b/>
          <w:bCs/>
          <w:lang w:val="en-GB"/>
        </w:rPr>
      </w:pPr>
    </w:p>
    <w:p w:rsidR="00ED76FB" w:rsidRPr="00351B94" w:rsidRDefault="00ED76FB" w:rsidP="00ED76FB">
      <w:pPr>
        <w:autoSpaceDE w:val="0"/>
        <w:autoSpaceDN w:val="0"/>
        <w:adjustRightInd w:val="0"/>
        <w:rPr>
          <w:b/>
          <w:bCs/>
          <w:lang w:val="en-GB"/>
        </w:rPr>
      </w:pPr>
      <w:r w:rsidRPr="00351B94">
        <w:rPr>
          <w:b/>
          <w:bCs/>
          <w:lang w:val="en-GB"/>
        </w:rPr>
        <w:t xml:space="preserve">Motivation and Domain Knowledge Background </w:t>
      </w:r>
    </w:p>
    <w:p w:rsidR="00ED76FB" w:rsidRPr="00351B94" w:rsidRDefault="00ED76FB" w:rsidP="00ED76FB">
      <w:pPr>
        <w:autoSpaceDE w:val="0"/>
        <w:autoSpaceDN w:val="0"/>
        <w:adjustRightInd w:val="0"/>
        <w:rPr>
          <w:b/>
          <w:bCs/>
          <w:lang w:val="en-GB"/>
        </w:rPr>
      </w:pPr>
    </w:p>
    <w:p w:rsidR="00ED76FB" w:rsidRPr="00351B94" w:rsidRDefault="00ED76FB" w:rsidP="00ED76FB">
      <w:pPr>
        <w:numPr>
          <w:ilvl w:val="0"/>
          <w:numId w:val="35"/>
        </w:numPr>
        <w:autoSpaceDE w:val="0"/>
        <w:autoSpaceDN w:val="0"/>
        <w:adjustRightInd w:val="0"/>
        <w:rPr>
          <w:lang w:val="en-GB"/>
        </w:rPr>
      </w:pPr>
      <w:r w:rsidRPr="00351B94">
        <w:rPr>
          <w:lang w:val="en-GB"/>
        </w:rPr>
        <w:t xml:space="preserve">In overall, </w:t>
      </w:r>
      <w:r w:rsidR="00023452" w:rsidRPr="00351B94">
        <w:rPr>
          <w:lang w:val="en-GB"/>
        </w:rPr>
        <w:t xml:space="preserve">kindly </w:t>
      </w:r>
      <w:r w:rsidRPr="00351B94">
        <w:rPr>
          <w:lang w:val="en-GB"/>
        </w:rPr>
        <w:t xml:space="preserve">estimate how motivated you </w:t>
      </w:r>
      <w:r w:rsidR="00023452" w:rsidRPr="00351B94">
        <w:rPr>
          <w:lang w:val="en-GB"/>
        </w:rPr>
        <w:t>are</w:t>
      </w:r>
      <w:r w:rsidRPr="00351B94">
        <w:rPr>
          <w:lang w:val="en-GB"/>
        </w:rPr>
        <w:t xml:space="preserve"> to participate in this experimentation. </w:t>
      </w:r>
      <w:r w:rsidR="006B6EBD" w:rsidRPr="00351B94">
        <w:rPr>
          <w:lang w:val="en-GB"/>
        </w:rPr>
        <w:br/>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4"/>
        <w:gridCol w:w="1626"/>
        <w:gridCol w:w="1619"/>
        <w:gridCol w:w="1600"/>
        <w:gridCol w:w="1628"/>
      </w:tblGrid>
      <w:tr w:rsidR="00ED76FB" w:rsidRPr="00351B94" w:rsidTr="0003712D">
        <w:trPr>
          <w:trHeight w:val="264"/>
        </w:trPr>
        <w:tc>
          <w:tcPr>
            <w:tcW w:w="1284" w:type="dxa"/>
          </w:tcPr>
          <w:p w:rsidR="00ED76FB" w:rsidRPr="00351B94" w:rsidRDefault="00ED76FB" w:rsidP="0003712D">
            <w:pPr>
              <w:autoSpaceDE w:val="0"/>
              <w:autoSpaceDN w:val="0"/>
              <w:adjustRightInd w:val="0"/>
              <w:jc w:val="center"/>
              <w:rPr>
                <w:rFonts w:eastAsia="SimSun"/>
                <w:b/>
                <w:bCs/>
                <w:lang w:val="en-GB"/>
              </w:rPr>
            </w:pPr>
            <w:r w:rsidRPr="00351B94">
              <w:rPr>
                <w:rFonts w:eastAsia="SimSun"/>
                <w:b/>
                <w:bCs/>
                <w:lang w:val="en-GB"/>
              </w:rPr>
              <w:t>Not</w:t>
            </w:r>
          </w:p>
        </w:tc>
        <w:tc>
          <w:tcPr>
            <w:tcW w:w="1626" w:type="dxa"/>
          </w:tcPr>
          <w:p w:rsidR="00ED76FB" w:rsidRPr="00351B94" w:rsidRDefault="00ED76FB" w:rsidP="0003712D">
            <w:pPr>
              <w:autoSpaceDE w:val="0"/>
              <w:autoSpaceDN w:val="0"/>
              <w:adjustRightInd w:val="0"/>
              <w:jc w:val="center"/>
              <w:rPr>
                <w:rFonts w:eastAsia="SimSun"/>
                <w:b/>
                <w:bCs/>
                <w:lang w:val="en-GB"/>
              </w:rPr>
            </w:pPr>
            <w:r w:rsidRPr="00351B94">
              <w:rPr>
                <w:rFonts w:eastAsia="SimSun"/>
                <w:b/>
                <w:bCs/>
                <w:lang w:val="en-GB"/>
              </w:rPr>
              <w:t>Poorly</w:t>
            </w:r>
          </w:p>
        </w:tc>
        <w:tc>
          <w:tcPr>
            <w:tcW w:w="1619" w:type="dxa"/>
          </w:tcPr>
          <w:p w:rsidR="00ED76FB" w:rsidRPr="00351B94" w:rsidRDefault="00ED76FB" w:rsidP="0003712D">
            <w:pPr>
              <w:autoSpaceDE w:val="0"/>
              <w:autoSpaceDN w:val="0"/>
              <w:adjustRightInd w:val="0"/>
              <w:jc w:val="center"/>
              <w:rPr>
                <w:rFonts w:eastAsia="SimSun"/>
                <w:b/>
                <w:bCs/>
                <w:lang w:val="en-GB"/>
              </w:rPr>
            </w:pPr>
            <w:r w:rsidRPr="00351B94">
              <w:rPr>
                <w:rFonts w:eastAsia="SimSun"/>
                <w:b/>
                <w:bCs/>
                <w:lang w:val="en-GB"/>
              </w:rPr>
              <w:t>Fairly</w:t>
            </w:r>
          </w:p>
        </w:tc>
        <w:tc>
          <w:tcPr>
            <w:tcW w:w="1600" w:type="dxa"/>
          </w:tcPr>
          <w:p w:rsidR="00ED76FB" w:rsidRPr="00351B94" w:rsidRDefault="00ED76FB" w:rsidP="0003712D">
            <w:pPr>
              <w:autoSpaceDE w:val="0"/>
              <w:autoSpaceDN w:val="0"/>
              <w:adjustRightInd w:val="0"/>
              <w:jc w:val="center"/>
              <w:rPr>
                <w:rFonts w:eastAsia="SimSun"/>
                <w:b/>
                <w:bCs/>
                <w:lang w:val="en-GB"/>
              </w:rPr>
            </w:pPr>
            <w:r w:rsidRPr="00351B94">
              <w:rPr>
                <w:rFonts w:eastAsia="SimSun"/>
                <w:b/>
                <w:bCs/>
                <w:lang w:val="en-GB"/>
              </w:rPr>
              <w:t>Well</w:t>
            </w:r>
          </w:p>
        </w:tc>
        <w:tc>
          <w:tcPr>
            <w:tcW w:w="1628" w:type="dxa"/>
          </w:tcPr>
          <w:p w:rsidR="00ED76FB" w:rsidRPr="00351B94" w:rsidRDefault="00ED76FB" w:rsidP="0003712D">
            <w:pPr>
              <w:autoSpaceDE w:val="0"/>
              <w:autoSpaceDN w:val="0"/>
              <w:adjustRightInd w:val="0"/>
              <w:jc w:val="center"/>
              <w:rPr>
                <w:rFonts w:eastAsia="SimSun"/>
                <w:b/>
                <w:bCs/>
                <w:lang w:val="en-GB"/>
              </w:rPr>
            </w:pPr>
            <w:r w:rsidRPr="00351B94">
              <w:rPr>
                <w:rFonts w:eastAsia="SimSun"/>
                <w:b/>
                <w:bCs/>
                <w:lang w:val="en-GB"/>
              </w:rPr>
              <w:t>Highly</w:t>
            </w:r>
          </w:p>
        </w:tc>
      </w:tr>
      <w:tr w:rsidR="00ED76FB" w:rsidRPr="00351B94" w:rsidTr="0003712D">
        <w:trPr>
          <w:trHeight w:val="395"/>
        </w:trPr>
        <w:tc>
          <w:tcPr>
            <w:tcW w:w="1284" w:type="dxa"/>
            <w:vAlign w:val="center"/>
          </w:tcPr>
          <w:p w:rsidR="00ED76FB" w:rsidRPr="00351B94" w:rsidRDefault="00ED76FB" w:rsidP="0003712D">
            <w:pPr>
              <w:autoSpaceDE w:val="0"/>
              <w:autoSpaceDN w:val="0"/>
              <w:adjustRightInd w:val="0"/>
              <w:jc w:val="center"/>
              <w:rPr>
                <w:rFonts w:eastAsia="SimSun"/>
                <w:b/>
                <w:bCs/>
                <w:lang w:val="en-GB"/>
              </w:rPr>
            </w:pPr>
            <w:r w:rsidRPr="00351B94">
              <w:rPr>
                <w:rFonts w:eastAsia="SimSun"/>
                <w:b/>
                <w:bCs/>
                <w:lang w:val="en-GB"/>
              </w:rPr>
              <w:t>1</w:t>
            </w:r>
          </w:p>
        </w:tc>
        <w:tc>
          <w:tcPr>
            <w:tcW w:w="1626" w:type="dxa"/>
            <w:vAlign w:val="center"/>
          </w:tcPr>
          <w:p w:rsidR="00ED76FB" w:rsidRPr="00351B94" w:rsidRDefault="00ED76FB" w:rsidP="0003712D">
            <w:pPr>
              <w:autoSpaceDE w:val="0"/>
              <w:autoSpaceDN w:val="0"/>
              <w:adjustRightInd w:val="0"/>
              <w:jc w:val="center"/>
              <w:rPr>
                <w:rFonts w:eastAsia="SimSun"/>
                <w:b/>
                <w:bCs/>
                <w:lang w:val="en-GB"/>
              </w:rPr>
            </w:pPr>
            <w:r w:rsidRPr="00351B94">
              <w:rPr>
                <w:rFonts w:eastAsia="SimSun"/>
                <w:b/>
                <w:bCs/>
                <w:lang w:val="en-GB"/>
              </w:rPr>
              <w:t>2</w:t>
            </w:r>
          </w:p>
        </w:tc>
        <w:tc>
          <w:tcPr>
            <w:tcW w:w="1619" w:type="dxa"/>
            <w:vAlign w:val="center"/>
          </w:tcPr>
          <w:p w:rsidR="00ED76FB" w:rsidRPr="00351B94" w:rsidRDefault="00ED76FB" w:rsidP="0003712D">
            <w:pPr>
              <w:autoSpaceDE w:val="0"/>
              <w:autoSpaceDN w:val="0"/>
              <w:adjustRightInd w:val="0"/>
              <w:jc w:val="center"/>
              <w:rPr>
                <w:rFonts w:eastAsia="SimSun"/>
                <w:b/>
                <w:bCs/>
                <w:lang w:val="en-GB"/>
              </w:rPr>
            </w:pPr>
            <w:r w:rsidRPr="00351B94">
              <w:rPr>
                <w:rFonts w:eastAsia="SimSun"/>
                <w:b/>
                <w:bCs/>
                <w:lang w:val="en-GB"/>
              </w:rPr>
              <w:t>3</w:t>
            </w:r>
          </w:p>
        </w:tc>
        <w:tc>
          <w:tcPr>
            <w:tcW w:w="1600" w:type="dxa"/>
            <w:vAlign w:val="center"/>
          </w:tcPr>
          <w:p w:rsidR="00ED76FB" w:rsidRPr="00351B94" w:rsidRDefault="00ED76FB" w:rsidP="0003712D">
            <w:pPr>
              <w:autoSpaceDE w:val="0"/>
              <w:autoSpaceDN w:val="0"/>
              <w:adjustRightInd w:val="0"/>
              <w:jc w:val="center"/>
              <w:rPr>
                <w:rFonts w:eastAsia="SimSun"/>
                <w:b/>
                <w:bCs/>
                <w:lang w:val="en-GB"/>
              </w:rPr>
            </w:pPr>
            <w:r w:rsidRPr="00351B94">
              <w:rPr>
                <w:rFonts w:eastAsia="SimSun"/>
                <w:b/>
                <w:bCs/>
                <w:lang w:val="en-GB"/>
              </w:rPr>
              <w:t>4</w:t>
            </w:r>
          </w:p>
        </w:tc>
        <w:tc>
          <w:tcPr>
            <w:tcW w:w="1628" w:type="dxa"/>
            <w:vAlign w:val="center"/>
          </w:tcPr>
          <w:p w:rsidR="00ED76FB" w:rsidRPr="00351B94" w:rsidRDefault="00ED76FB" w:rsidP="0003712D">
            <w:pPr>
              <w:autoSpaceDE w:val="0"/>
              <w:autoSpaceDN w:val="0"/>
              <w:adjustRightInd w:val="0"/>
              <w:jc w:val="center"/>
              <w:rPr>
                <w:rFonts w:eastAsia="SimSun"/>
                <w:b/>
                <w:bCs/>
                <w:lang w:val="en-GB"/>
              </w:rPr>
            </w:pPr>
            <w:r w:rsidRPr="00351B94">
              <w:rPr>
                <w:rFonts w:eastAsia="SimSun"/>
                <w:b/>
                <w:bCs/>
                <w:lang w:val="en-GB"/>
              </w:rPr>
              <w:t>5</w:t>
            </w:r>
          </w:p>
        </w:tc>
      </w:tr>
    </w:tbl>
    <w:p w:rsidR="00ED76FB" w:rsidRPr="00351B94" w:rsidRDefault="00ED76FB" w:rsidP="00ED76FB">
      <w:pPr>
        <w:autoSpaceDE w:val="0"/>
        <w:autoSpaceDN w:val="0"/>
        <w:adjustRightInd w:val="0"/>
        <w:ind w:left="360"/>
        <w:rPr>
          <w:lang w:val="en-GB"/>
        </w:rPr>
      </w:pPr>
    </w:p>
    <w:p w:rsidR="00ED76FB" w:rsidRPr="00351B94" w:rsidRDefault="00ED76FB" w:rsidP="00ED76FB">
      <w:pPr>
        <w:numPr>
          <w:ilvl w:val="0"/>
          <w:numId w:val="35"/>
        </w:numPr>
        <w:autoSpaceDE w:val="0"/>
        <w:autoSpaceDN w:val="0"/>
        <w:adjustRightInd w:val="0"/>
        <w:rPr>
          <w:lang w:val="en-GB"/>
        </w:rPr>
      </w:pPr>
      <w:r w:rsidRPr="00351B94">
        <w:rPr>
          <w:lang w:val="en-GB"/>
        </w:rPr>
        <w:t xml:space="preserve">Please choose </w:t>
      </w:r>
      <w:r w:rsidR="00023452" w:rsidRPr="00351B94">
        <w:rPr>
          <w:lang w:val="en-GB"/>
        </w:rPr>
        <w:t xml:space="preserve">the </w:t>
      </w:r>
      <w:r w:rsidRPr="00351B94">
        <w:rPr>
          <w:lang w:val="en-GB"/>
        </w:rPr>
        <w:t>specific reasons</w:t>
      </w:r>
      <w:r w:rsidR="00023452" w:rsidRPr="00351B94">
        <w:rPr>
          <w:lang w:val="en-GB"/>
        </w:rPr>
        <w:t xml:space="preserve"> for the above answer</w:t>
      </w:r>
      <w:r w:rsidRPr="00351B94">
        <w:rPr>
          <w:lang w:val="en-GB"/>
        </w:rPr>
        <w:t xml:space="preserve">. (Tick </w:t>
      </w:r>
      <w:r w:rsidRPr="00351B94">
        <w:rPr>
          <w:b/>
          <w:i/>
          <w:lang w:val="en-GB"/>
        </w:rPr>
        <w:t xml:space="preserve">√ </w:t>
      </w:r>
      <w:r w:rsidRPr="00351B94">
        <w:rPr>
          <w:lang w:val="en-GB"/>
        </w:rPr>
        <w:t xml:space="preserve">all </w:t>
      </w:r>
      <w:r w:rsidR="00023452" w:rsidRPr="00351B94">
        <w:rPr>
          <w:lang w:val="en-GB"/>
        </w:rPr>
        <w:t>that applies OR fill in the blank if specified otherwise</w:t>
      </w:r>
      <w:r w:rsidRPr="00351B94">
        <w:rPr>
          <w:lang w:val="en-GB"/>
        </w:rPr>
        <w:t>)</w:t>
      </w:r>
    </w:p>
    <w:p w:rsidR="00ED76FB" w:rsidRPr="00351B94" w:rsidRDefault="00ED76FB" w:rsidP="00ED76FB">
      <w:pPr>
        <w:autoSpaceDE w:val="0"/>
        <w:autoSpaceDN w:val="0"/>
        <w:adjustRightInd w:val="0"/>
        <w:ind w:left="360"/>
        <w:rPr>
          <w:lang w:val="en-GB"/>
        </w:rPr>
      </w:pPr>
    </w:p>
    <w:tbl>
      <w:tblPr>
        <w:tblW w:w="9000" w:type="dxa"/>
        <w:tblInd w:w="468" w:type="dxa"/>
        <w:tblLook w:val="01E0"/>
      </w:tblPr>
      <w:tblGrid>
        <w:gridCol w:w="488"/>
        <w:gridCol w:w="8512"/>
      </w:tblGrid>
      <w:tr w:rsidR="00ED76FB" w:rsidRPr="00351B94" w:rsidTr="0003712D">
        <w:trPr>
          <w:trHeight w:val="467"/>
        </w:trPr>
        <w:tc>
          <w:tcPr>
            <w:tcW w:w="488" w:type="dxa"/>
            <w:tcBorders>
              <w:top w:val="single" w:sz="4" w:space="0" w:color="auto"/>
              <w:left w:val="single" w:sz="4" w:space="0" w:color="auto"/>
              <w:bottom w:val="single" w:sz="4" w:space="0" w:color="auto"/>
              <w:right w:val="single" w:sz="4" w:space="0" w:color="auto"/>
            </w:tcBorders>
          </w:tcPr>
          <w:p w:rsidR="00ED76FB" w:rsidRPr="00351B94" w:rsidRDefault="00ED76FB" w:rsidP="0003712D">
            <w:pPr>
              <w:autoSpaceDE w:val="0"/>
              <w:autoSpaceDN w:val="0"/>
              <w:adjustRightInd w:val="0"/>
              <w:spacing w:line="360" w:lineRule="auto"/>
              <w:rPr>
                <w:rFonts w:eastAsia="SimSun"/>
                <w:lang w:val="en-GB"/>
              </w:rPr>
            </w:pPr>
          </w:p>
        </w:tc>
        <w:tc>
          <w:tcPr>
            <w:tcW w:w="8512" w:type="dxa"/>
            <w:tcBorders>
              <w:left w:val="single" w:sz="4" w:space="0" w:color="auto"/>
            </w:tcBorders>
          </w:tcPr>
          <w:p w:rsidR="00ED76FB" w:rsidRPr="00351B94" w:rsidRDefault="00ED76FB" w:rsidP="0003712D">
            <w:pPr>
              <w:autoSpaceDE w:val="0"/>
              <w:autoSpaceDN w:val="0"/>
              <w:adjustRightInd w:val="0"/>
              <w:spacing w:line="360" w:lineRule="auto"/>
              <w:rPr>
                <w:rFonts w:eastAsia="SimSun"/>
                <w:lang w:val="en-GB"/>
              </w:rPr>
            </w:pPr>
            <w:r w:rsidRPr="00351B94">
              <w:rPr>
                <w:rFonts w:eastAsia="SimSun"/>
                <w:lang w:val="en-GB"/>
              </w:rPr>
              <w:t>a. To gain practical experience involving the user testing in the SE research project</w:t>
            </w:r>
          </w:p>
        </w:tc>
      </w:tr>
      <w:tr w:rsidR="00ED76FB" w:rsidRPr="00351B94" w:rsidTr="0003712D">
        <w:trPr>
          <w:trHeight w:val="458"/>
        </w:trPr>
        <w:tc>
          <w:tcPr>
            <w:tcW w:w="488" w:type="dxa"/>
            <w:tcBorders>
              <w:top w:val="single" w:sz="4" w:space="0" w:color="auto"/>
              <w:left w:val="single" w:sz="4" w:space="0" w:color="auto"/>
              <w:bottom w:val="single" w:sz="4" w:space="0" w:color="auto"/>
              <w:right w:val="single" w:sz="4" w:space="0" w:color="auto"/>
            </w:tcBorders>
          </w:tcPr>
          <w:p w:rsidR="00ED76FB" w:rsidRPr="00351B94" w:rsidRDefault="00ED76FB" w:rsidP="0003712D">
            <w:pPr>
              <w:autoSpaceDE w:val="0"/>
              <w:autoSpaceDN w:val="0"/>
              <w:adjustRightInd w:val="0"/>
              <w:spacing w:line="360" w:lineRule="auto"/>
              <w:rPr>
                <w:rFonts w:eastAsia="SimSun"/>
                <w:lang w:val="en-GB"/>
              </w:rPr>
            </w:pPr>
          </w:p>
        </w:tc>
        <w:tc>
          <w:tcPr>
            <w:tcW w:w="8512" w:type="dxa"/>
            <w:tcBorders>
              <w:left w:val="single" w:sz="4" w:space="0" w:color="auto"/>
            </w:tcBorders>
          </w:tcPr>
          <w:p w:rsidR="00ED76FB" w:rsidRPr="00351B94" w:rsidRDefault="00ED76FB" w:rsidP="0003712D">
            <w:pPr>
              <w:autoSpaceDE w:val="0"/>
              <w:autoSpaceDN w:val="0"/>
              <w:adjustRightInd w:val="0"/>
              <w:spacing w:line="360" w:lineRule="auto"/>
              <w:rPr>
                <w:rFonts w:eastAsia="SimSun"/>
                <w:lang w:val="en-GB"/>
              </w:rPr>
            </w:pPr>
            <w:r w:rsidRPr="00351B94">
              <w:rPr>
                <w:rFonts w:eastAsia="SimSun"/>
                <w:lang w:val="en-GB"/>
              </w:rPr>
              <w:t>b. To apply</w:t>
            </w:r>
            <w:r w:rsidR="00023452" w:rsidRPr="00351B94">
              <w:rPr>
                <w:rFonts w:eastAsia="SimSun"/>
                <w:lang w:val="en-GB"/>
              </w:rPr>
              <w:t xml:space="preserve"> the</w:t>
            </w:r>
            <w:r w:rsidRPr="00351B94">
              <w:rPr>
                <w:rFonts w:eastAsia="SimSun"/>
                <w:lang w:val="en-GB"/>
              </w:rPr>
              <w:t xml:space="preserve"> related SE theories and knowledge from my coursework</w:t>
            </w:r>
          </w:p>
        </w:tc>
      </w:tr>
      <w:tr w:rsidR="00ED76FB" w:rsidRPr="00351B94" w:rsidTr="0003712D">
        <w:trPr>
          <w:trHeight w:val="498"/>
        </w:trPr>
        <w:tc>
          <w:tcPr>
            <w:tcW w:w="488" w:type="dxa"/>
            <w:tcBorders>
              <w:top w:val="single" w:sz="4" w:space="0" w:color="auto"/>
              <w:left w:val="single" w:sz="4" w:space="0" w:color="auto"/>
              <w:bottom w:val="single" w:sz="4" w:space="0" w:color="auto"/>
              <w:right w:val="single" w:sz="4" w:space="0" w:color="auto"/>
            </w:tcBorders>
          </w:tcPr>
          <w:p w:rsidR="00ED76FB" w:rsidRPr="00351B94" w:rsidRDefault="00ED76FB" w:rsidP="0003712D">
            <w:pPr>
              <w:autoSpaceDE w:val="0"/>
              <w:autoSpaceDN w:val="0"/>
              <w:adjustRightInd w:val="0"/>
              <w:spacing w:line="360" w:lineRule="auto"/>
              <w:rPr>
                <w:rFonts w:eastAsia="SimSun"/>
                <w:lang w:val="en-GB"/>
              </w:rPr>
            </w:pPr>
          </w:p>
        </w:tc>
        <w:tc>
          <w:tcPr>
            <w:tcW w:w="8512" w:type="dxa"/>
            <w:tcBorders>
              <w:left w:val="single" w:sz="4" w:space="0" w:color="auto"/>
            </w:tcBorders>
          </w:tcPr>
          <w:p w:rsidR="00ED76FB" w:rsidRPr="00351B94" w:rsidRDefault="00ED76FB" w:rsidP="0003712D">
            <w:pPr>
              <w:autoSpaceDE w:val="0"/>
              <w:autoSpaceDN w:val="0"/>
              <w:adjustRightInd w:val="0"/>
              <w:spacing w:line="360" w:lineRule="auto"/>
              <w:rPr>
                <w:rFonts w:eastAsia="SimSun"/>
                <w:lang w:val="en-GB"/>
              </w:rPr>
            </w:pPr>
            <w:r w:rsidRPr="00351B94">
              <w:rPr>
                <w:rFonts w:eastAsia="SimSun"/>
                <w:lang w:val="en-GB"/>
              </w:rPr>
              <w:t>c. Other</w:t>
            </w:r>
            <w:r w:rsidR="00023452" w:rsidRPr="00351B94">
              <w:rPr>
                <w:rFonts w:eastAsia="SimSun"/>
                <w:lang w:val="en-GB"/>
              </w:rPr>
              <w:t>s</w:t>
            </w:r>
            <w:r w:rsidRPr="00351B94">
              <w:rPr>
                <w:rFonts w:eastAsia="SimSun"/>
                <w:lang w:val="en-GB"/>
              </w:rPr>
              <w:t xml:space="preserve"> (please</w:t>
            </w:r>
            <w:r w:rsidR="00023452" w:rsidRPr="00351B94">
              <w:rPr>
                <w:rFonts w:eastAsia="SimSun"/>
                <w:lang w:val="en-GB"/>
              </w:rPr>
              <w:t xml:space="preserve"> specify) _____________________</w:t>
            </w:r>
            <w:r w:rsidRPr="00351B94">
              <w:rPr>
                <w:rFonts w:eastAsia="SimSun"/>
                <w:lang w:val="en-GB"/>
              </w:rPr>
              <w:t>___________________________</w:t>
            </w:r>
          </w:p>
        </w:tc>
      </w:tr>
    </w:tbl>
    <w:p w:rsidR="00ED76FB" w:rsidRPr="00351B94" w:rsidRDefault="00ED76FB" w:rsidP="00ED76FB">
      <w:pPr>
        <w:autoSpaceDE w:val="0"/>
        <w:autoSpaceDN w:val="0"/>
        <w:adjustRightInd w:val="0"/>
        <w:ind w:left="360"/>
        <w:rPr>
          <w:lang w:val="en-GB"/>
        </w:rPr>
      </w:pPr>
    </w:p>
    <w:p w:rsidR="00ED76FB" w:rsidRPr="00351B94" w:rsidRDefault="00ED76FB" w:rsidP="00ED76FB">
      <w:pPr>
        <w:autoSpaceDE w:val="0"/>
        <w:autoSpaceDN w:val="0"/>
        <w:adjustRightInd w:val="0"/>
        <w:ind w:left="360"/>
        <w:rPr>
          <w:lang w:val="en-GB"/>
        </w:rPr>
      </w:pPr>
    </w:p>
    <w:p w:rsidR="00ED76FB" w:rsidRPr="00351B94" w:rsidRDefault="00ED76FB" w:rsidP="00ED76FB">
      <w:pPr>
        <w:numPr>
          <w:ilvl w:val="0"/>
          <w:numId w:val="35"/>
        </w:numPr>
        <w:autoSpaceDE w:val="0"/>
        <w:autoSpaceDN w:val="0"/>
        <w:adjustRightInd w:val="0"/>
        <w:rPr>
          <w:lang w:val="en-GB"/>
        </w:rPr>
      </w:pPr>
      <w:r w:rsidRPr="00351B94">
        <w:rPr>
          <w:lang w:val="en-GB"/>
        </w:rPr>
        <w:t xml:space="preserve">In overall, </w:t>
      </w:r>
      <w:r w:rsidR="00023452" w:rsidRPr="00351B94">
        <w:rPr>
          <w:lang w:val="en-GB"/>
        </w:rPr>
        <w:t xml:space="preserve">kindly </w:t>
      </w:r>
      <w:r w:rsidRPr="00351B94">
        <w:rPr>
          <w:lang w:val="en-GB"/>
        </w:rPr>
        <w:t>estimate how well you understood the Library system as</w:t>
      </w:r>
      <w:r w:rsidR="00023452" w:rsidRPr="00351B94">
        <w:rPr>
          <w:lang w:val="en-GB"/>
        </w:rPr>
        <w:t xml:space="preserve"> the</w:t>
      </w:r>
      <w:r w:rsidRPr="00351B94">
        <w:rPr>
          <w:lang w:val="en-GB"/>
        </w:rPr>
        <w:t xml:space="preserve"> case study application; in terms of its environment and functionality.</w:t>
      </w:r>
      <w:r w:rsidR="006B6EBD" w:rsidRPr="00351B94">
        <w:rPr>
          <w:lang w:val="en-GB"/>
        </w:rPr>
        <w:br/>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4"/>
        <w:gridCol w:w="1626"/>
        <w:gridCol w:w="1619"/>
        <w:gridCol w:w="1600"/>
        <w:gridCol w:w="1628"/>
      </w:tblGrid>
      <w:tr w:rsidR="00ED76FB" w:rsidRPr="00351B94" w:rsidTr="0003712D">
        <w:trPr>
          <w:trHeight w:val="300"/>
        </w:trPr>
        <w:tc>
          <w:tcPr>
            <w:tcW w:w="1284" w:type="dxa"/>
          </w:tcPr>
          <w:p w:rsidR="00ED76FB" w:rsidRPr="00351B94" w:rsidRDefault="00ED76FB" w:rsidP="0003712D">
            <w:pPr>
              <w:autoSpaceDE w:val="0"/>
              <w:autoSpaceDN w:val="0"/>
              <w:adjustRightInd w:val="0"/>
              <w:jc w:val="center"/>
              <w:rPr>
                <w:rFonts w:eastAsia="SimSun"/>
                <w:b/>
                <w:bCs/>
                <w:lang w:val="en-GB"/>
              </w:rPr>
            </w:pPr>
            <w:r w:rsidRPr="00351B94">
              <w:rPr>
                <w:rFonts w:eastAsia="SimSun"/>
                <w:b/>
                <w:bCs/>
                <w:lang w:val="en-GB"/>
              </w:rPr>
              <w:t>Not</w:t>
            </w:r>
          </w:p>
        </w:tc>
        <w:tc>
          <w:tcPr>
            <w:tcW w:w="1626" w:type="dxa"/>
          </w:tcPr>
          <w:p w:rsidR="00ED76FB" w:rsidRPr="00351B94" w:rsidRDefault="00ED76FB" w:rsidP="0003712D">
            <w:pPr>
              <w:autoSpaceDE w:val="0"/>
              <w:autoSpaceDN w:val="0"/>
              <w:adjustRightInd w:val="0"/>
              <w:jc w:val="center"/>
              <w:rPr>
                <w:rFonts w:eastAsia="SimSun"/>
                <w:b/>
                <w:bCs/>
                <w:lang w:val="en-GB"/>
              </w:rPr>
            </w:pPr>
            <w:r w:rsidRPr="00351B94">
              <w:rPr>
                <w:rFonts w:eastAsia="SimSun"/>
                <w:b/>
                <w:bCs/>
                <w:lang w:val="en-GB"/>
              </w:rPr>
              <w:t>Poorly</w:t>
            </w:r>
          </w:p>
        </w:tc>
        <w:tc>
          <w:tcPr>
            <w:tcW w:w="1619" w:type="dxa"/>
          </w:tcPr>
          <w:p w:rsidR="00ED76FB" w:rsidRPr="00351B94" w:rsidRDefault="00ED76FB" w:rsidP="0003712D">
            <w:pPr>
              <w:autoSpaceDE w:val="0"/>
              <w:autoSpaceDN w:val="0"/>
              <w:adjustRightInd w:val="0"/>
              <w:jc w:val="center"/>
              <w:rPr>
                <w:rFonts w:eastAsia="SimSun"/>
                <w:b/>
                <w:bCs/>
                <w:lang w:val="en-GB"/>
              </w:rPr>
            </w:pPr>
            <w:r w:rsidRPr="00351B94">
              <w:rPr>
                <w:rFonts w:eastAsia="SimSun"/>
                <w:b/>
                <w:bCs/>
                <w:lang w:val="en-GB"/>
              </w:rPr>
              <w:t>Fairly</w:t>
            </w:r>
          </w:p>
        </w:tc>
        <w:tc>
          <w:tcPr>
            <w:tcW w:w="1600" w:type="dxa"/>
          </w:tcPr>
          <w:p w:rsidR="00ED76FB" w:rsidRPr="00351B94" w:rsidRDefault="00ED76FB" w:rsidP="0003712D">
            <w:pPr>
              <w:autoSpaceDE w:val="0"/>
              <w:autoSpaceDN w:val="0"/>
              <w:adjustRightInd w:val="0"/>
              <w:jc w:val="center"/>
              <w:rPr>
                <w:rFonts w:eastAsia="SimSun"/>
                <w:b/>
                <w:bCs/>
                <w:lang w:val="en-GB"/>
              </w:rPr>
            </w:pPr>
            <w:r w:rsidRPr="00351B94">
              <w:rPr>
                <w:rFonts w:eastAsia="SimSun"/>
                <w:b/>
                <w:bCs/>
                <w:lang w:val="en-GB"/>
              </w:rPr>
              <w:t>Well</w:t>
            </w:r>
          </w:p>
        </w:tc>
        <w:tc>
          <w:tcPr>
            <w:tcW w:w="1628" w:type="dxa"/>
          </w:tcPr>
          <w:p w:rsidR="00ED76FB" w:rsidRPr="00351B94" w:rsidRDefault="00ED76FB" w:rsidP="0003712D">
            <w:pPr>
              <w:autoSpaceDE w:val="0"/>
              <w:autoSpaceDN w:val="0"/>
              <w:adjustRightInd w:val="0"/>
              <w:jc w:val="center"/>
              <w:rPr>
                <w:rFonts w:eastAsia="SimSun"/>
                <w:b/>
                <w:bCs/>
                <w:lang w:val="en-GB"/>
              </w:rPr>
            </w:pPr>
            <w:r w:rsidRPr="00351B94">
              <w:rPr>
                <w:rFonts w:eastAsia="SimSun"/>
                <w:b/>
                <w:bCs/>
                <w:lang w:val="en-GB"/>
              </w:rPr>
              <w:t>Highly</w:t>
            </w:r>
          </w:p>
        </w:tc>
      </w:tr>
      <w:tr w:rsidR="00ED76FB" w:rsidRPr="00351B94" w:rsidTr="0003712D">
        <w:trPr>
          <w:trHeight w:val="300"/>
        </w:trPr>
        <w:tc>
          <w:tcPr>
            <w:tcW w:w="1284" w:type="dxa"/>
          </w:tcPr>
          <w:p w:rsidR="00ED76FB" w:rsidRPr="00351B94" w:rsidRDefault="00ED76FB" w:rsidP="0003712D">
            <w:pPr>
              <w:autoSpaceDE w:val="0"/>
              <w:autoSpaceDN w:val="0"/>
              <w:adjustRightInd w:val="0"/>
              <w:jc w:val="center"/>
              <w:rPr>
                <w:rFonts w:eastAsia="SimSun"/>
                <w:b/>
                <w:bCs/>
                <w:lang w:val="en-GB"/>
              </w:rPr>
            </w:pPr>
            <w:r w:rsidRPr="00351B94">
              <w:rPr>
                <w:rFonts w:eastAsia="SimSun"/>
                <w:b/>
                <w:bCs/>
                <w:lang w:val="en-GB"/>
              </w:rPr>
              <w:t>1</w:t>
            </w:r>
          </w:p>
        </w:tc>
        <w:tc>
          <w:tcPr>
            <w:tcW w:w="1626" w:type="dxa"/>
          </w:tcPr>
          <w:p w:rsidR="00ED76FB" w:rsidRPr="00351B94" w:rsidRDefault="00ED76FB" w:rsidP="0003712D">
            <w:pPr>
              <w:autoSpaceDE w:val="0"/>
              <w:autoSpaceDN w:val="0"/>
              <w:adjustRightInd w:val="0"/>
              <w:jc w:val="center"/>
              <w:rPr>
                <w:rFonts w:eastAsia="SimSun"/>
                <w:b/>
                <w:bCs/>
                <w:lang w:val="en-GB"/>
              </w:rPr>
            </w:pPr>
            <w:r w:rsidRPr="00351B94">
              <w:rPr>
                <w:rFonts w:eastAsia="SimSun"/>
                <w:b/>
                <w:bCs/>
                <w:lang w:val="en-GB"/>
              </w:rPr>
              <w:t>2</w:t>
            </w:r>
          </w:p>
        </w:tc>
        <w:tc>
          <w:tcPr>
            <w:tcW w:w="1619" w:type="dxa"/>
          </w:tcPr>
          <w:p w:rsidR="00ED76FB" w:rsidRPr="00351B94" w:rsidRDefault="00ED76FB" w:rsidP="0003712D">
            <w:pPr>
              <w:autoSpaceDE w:val="0"/>
              <w:autoSpaceDN w:val="0"/>
              <w:adjustRightInd w:val="0"/>
              <w:jc w:val="center"/>
              <w:rPr>
                <w:rFonts w:eastAsia="SimSun"/>
                <w:b/>
                <w:bCs/>
                <w:lang w:val="en-GB"/>
              </w:rPr>
            </w:pPr>
            <w:r w:rsidRPr="00351B94">
              <w:rPr>
                <w:rFonts w:eastAsia="SimSun"/>
                <w:b/>
                <w:bCs/>
                <w:lang w:val="en-GB"/>
              </w:rPr>
              <w:t>3</w:t>
            </w:r>
          </w:p>
        </w:tc>
        <w:tc>
          <w:tcPr>
            <w:tcW w:w="1600" w:type="dxa"/>
          </w:tcPr>
          <w:p w:rsidR="00ED76FB" w:rsidRPr="00351B94" w:rsidRDefault="00ED76FB" w:rsidP="0003712D">
            <w:pPr>
              <w:autoSpaceDE w:val="0"/>
              <w:autoSpaceDN w:val="0"/>
              <w:adjustRightInd w:val="0"/>
              <w:jc w:val="center"/>
              <w:rPr>
                <w:rFonts w:eastAsia="SimSun"/>
                <w:b/>
                <w:bCs/>
                <w:lang w:val="en-GB"/>
              </w:rPr>
            </w:pPr>
            <w:r w:rsidRPr="00351B94">
              <w:rPr>
                <w:rFonts w:eastAsia="SimSun"/>
                <w:b/>
                <w:bCs/>
                <w:lang w:val="en-GB"/>
              </w:rPr>
              <w:t>4</w:t>
            </w:r>
          </w:p>
        </w:tc>
        <w:tc>
          <w:tcPr>
            <w:tcW w:w="1628" w:type="dxa"/>
          </w:tcPr>
          <w:p w:rsidR="00ED76FB" w:rsidRPr="00351B94" w:rsidRDefault="00ED76FB" w:rsidP="0003712D">
            <w:pPr>
              <w:autoSpaceDE w:val="0"/>
              <w:autoSpaceDN w:val="0"/>
              <w:adjustRightInd w:val="0"/>
              <w:jc w:val="center"/>
              <w:rPr>
                <w:rFonts w:eastAsia="SimSun"/>
                <w:b/>
                <w:bCs/>
                <w:lang w:val="en-GB"/>
              </w:rPr>
            </w:pPr>
            <w:r w:rsidRPr="00351B94">
              <w:rPr>
                <w:rFonts w:eastAsia="SimSun"/>
                <w:b/>
                <w:bCs/>
                <w:lang w:val="en-GB"/>
              </w:rPr>
              <w:t>5</w:t>
            </w:r>
          </w:p>
        </w:tc>
      </w:tr>
    </w:tbl>
    <w:p w:rsidR="00772CA9" w:rsidRPr="00351B94" w:rsidRDefault="00583FF1" w:rsidP="009514AC">
      <w:pPr>
        <w:pStyle w:val="BodyTextIndent"/>
        <w:spacing w:after="120" w:line="360" w:lineRule="auto"/>
        <w:ind w:firstLine="0"/>
        <w:rPr>
          <w:b/>
          <w:sz w:val="24"/>
          <w:szCs w:val="24"/>
          <w:lang w:val="en-GB"/>
        </w:rPr>
      </w:pPr>
      <w:r>
        <w:rPr>
          <w:b/>
          <w:sz w:val="24"/>
          <w:szCs w:val="24"/>
          <w:lang w:val="en-GB"/>
        </w:rPr>
        <w:br w:type="page"/>
      </w:r>
      <w:r w:rsidR="00772CA9" w:rsidRPr="00351B94">
        <w:rPr>
          <w:b/>
          <w:sz w:val="24"/>
          <w:szCs w:val="24"/>
          <w:lang w:val="en-GB"/>
        </w:rPr>
        <w:lastRenderedPageBreak/>
        <w:t xml:space="preserve">APPENDIX </w:t>
      </w:r>
      <w:r w:rsidR="00ED76FB" w:rsidRPr="00351B94">
        <w:rPr>
          <w:b/>
          <w:sz w:val="24"/>
          <w:szCs w:val="24"/>
          <w:lang w:val="en-GB"/>
        </w:rPr>
        <w:t>B</w:t>
      </w:r>
    </w:p>
    <w:p w:rsidR="00772CA9" w:rsidRPr="00351B94" w:rsidRDefault="00772CA9" w:rsidP="009514AC">
      <w:pPr>
        <w:pStyle w:val="BodyTextIndent"/>
        <w:spacing w:after="120" w:line="360" w:lineRule="auto"/>
        <w:ind w:firstLine="0"/>
        <w:rPr>
          <w:b/>
          <w:sz w:val="24"/>
          <w:szCs w:val="24"/>
          <w:lang w:val="en-GB"/>
        </w:rPr>
      </w:pPr>
      <w:r w:rsidRPr="00351B94">
        <w:rPr>
          <w:b/>
          <w:sz w:val="24"/>
          <w:szCs w:val="24"/>
          <w:lang w:val="en-GB"/>
        </w:rPr>
        <w:t>POST-EXPERIMENT QUESTIONNAIRE</w:t>
      </w:r>
    </w:p>
    <w:p w:rsidR="00F36AC5" w:rsidRPr="00351B94" w:rsidRDefault="00F36AC5" w:rsidP="00ED76FB">
      <w:pPr>
        <w:rPr>
          <w:bCs/>
        </w:rPr>
      </w:pPr>
      <w:r w:rsidRPr="00351B94">
        <w:rPr>
          <w:bCs/>
        </w:rPr>
        <w:t>For every task that will be assigned, participant will be asked to evaluate the efficiency and effectiveness criteria as below:</w:t>
      </w:r>
    </w:p>
    <w:p w:rsidR="00F36AC5" w:rsidRPr="00351B94" w:rsidRDefault="00F36AC5" w:rsidP="00F36AC5">
      <w:pPr>
        <w:ind w:left="360"/>
        <w:rPr>
          <w:bCs/>
        </w:rPr>
      </w:pPr>
    </w:p>
    <w:p w:rsidR="00F36AC5" w:rsidRPr="00351B94" w:rsidRDefault="00F36AC5" w:rsidP="00ED76FB">
      <w:pPr>
        <w:numPr>
          <w:ilvl w:val="0"/>
          <w:numId w:val="32"/>
        </w:numPr>
        <w:tabs>
          <w:tab w:val="clear" w:pos="1080"/>
          <w:tab w:val="num" w:pos="360"/>
        </w:tabs>
        <w:ind w:left="360"/>
        <w:rPr>
          <w:b/>
        </w:rPr>
      </w:pPr>
      <w:r w:rsidRPr="00351B94">
        <w:rPr>
          <w:b/>
          <w:bCs/>
        </w:rPr>
        <w:t>Efficiency :</w:t>
      </w:r>
      <w:r w:rsidRPr="00351B94">
        <w:rPr>
          <w:b/>
        </w:rPr>
        <w:t xml:space="preserve">  </w:t>
      </w:r>
    </w:p>
    <w:p w:rsidR="00F36AC5" w:rsidRPr="00351B94" w:rsidRDefault="007B532F" w:rsidP="004A6E44">
      <w:pPr>
        <w:ind w:left="1800"/>
      </w:pPr>
      <w:r>
        <w:rPr>
          <w:noProof/>
        </w:rPr>
        <w:pict>
          <v:group id="_x0000_s1038" style="position:absolute;left:0;text-align:left;margin-left:18pt;margin-top:8.4pt;width:63pt;height:54pt;z-index:251656192" coordorigin="2379,3675" coordsize="660,1166">
            <v:rect id="_x0000_s1039" style="position:absolute;left:2379;top:3675;width:660;height:1166;v-text-anchor:middle" filled="f" fillcolor="#ffc">
              <v:shadow color="#eeece1"/>
            </v:rect>
            <v:line id="_x0000_s1040" style="position:absolute" from="2379,4258" to="3039,4258">
              <v:shadow color="#eeece1"/>
            </v:line>
          </v:group>
        </w:pict>
      </w:r>
      <w:r w:rsidR="004A6E44" w:rsidRPr="00351B94">
        <w:br/>
      </w:r>
      <w:r w:rsidR="00F36AC5" w:rsidRPr="00351B94">
        <w:rPr>
          <w:b/>
        </w:rPr>
        <w:t>Task Start Time</w:t>
      </w:r>
      <w:r w:rsidR="00F36AC5" w:rsidRPr="00351B94">
        <w:t xml:space="preserve"> </w:t>
      </w:r>
      <w:r w:rsidR="00F36AC5" w:rsidRPr="00351B94">
        <w:rPr>
          <w:sz w:val="20"/>
          <w:szCs w:val="20"/>
        </w:rPr>
        <w:t>(e.g.: 9.30am)</w:t>
      </w:r>
    </w:p>
    <w:p w:rsidR="00ED76FB" w:rsidRPr="00351B94" w:rsidRDefault="00ED76FB" w:rsidP="004A6E44">
      <w:pPr>
        <w:ind w:left="1800"/>
      </w:pPr>
    </w:p>
    <w:p w:rsidR="00F36AC5" w:rsidRPr="00351B94" w:rsidRDefault="00F36AC5" w:rsidP="004A6E44">
      <w:pPr>
        <w:ind w:left="1800"/>
        <w:rPr>
          <w:b/>
        </w:rPr>
      </w:pPr>
      <w:r w:rsidRPr="00351B94">
        <w:rPr>
          <w:b/>
        </w:rPr>
        <w:t xml:space="preserve">Task Finish Time </w:t>
      </w:r>
    </w:p>
    <w:p w:rsidR="004A6E44" w:rsidRPr="00351B94" w:rsidRDefault="004A6E44" w:rsidP="004A6E44">
      <w:pPr>
        <w:ind w:left="1800"/>
        <w:rPr>
          <w:b/>
        </w:rPr>
      </w:pPr>
    </w:p>
    <w:p w:rsidR="00F36AC5" w:rsidRPr="00351B94" w:rsidRDefault="00F36AC5" w:rsidP="00ED76FB"/>
    <w:p w:rsidR="00F36AC5" w:rsidRPr="00351B94" w:rsidRDefault="00F36AC5" w:rsidP="00ED76FB">
      <w:pPr>
        <w:numPr>
          <w:ilvl w:val="0"/>
          <w:numId w:val="33"/>
        </w:numPr>
        <w:tabs>
          <w:tab w:val="clear" w:pos="1080"/>
          <w:tab w:val="num" w:pos="360"/>
        </w:tabs>
        <w:ind w:left="360"/>
        <w:rPr>
          <w:b/>
          <w:bCs/>
        </w:rPr>
      </w:pPr>
      <w:r w:rsidRPr="00351B94">
        <w:rPr>
          <w:b/>
          <w:bCs/>
        </w:rPr>
        <w:t xml:space="preserve">Effectiveness </w:t>
      </w:r>
    </w:p>
    <w:p w:rsidR="00F36AC5" w:rsidRPr="00351B94" w:rsidRDefault="00023452" w:rsidP="00ED76FB">
      <w:pPr>
        <w:numPr>
          <w:ilvl w:val="1"/>
          <w:numId w:val="31"/>
        </w:numPr>
        <w:tabs>
          <w:tab w:val="clear" w:pos="1440"/>
          <w:tab w:val="num" w:pos="720"/>
        </w:tabs>
        <w:ind w:left="720"/>
        <w:rPr>
          <w:b/>
          <w:bCs/>
        </w:rPr>
      </w:pPr>
      <w:r w:rsidRPr="00351B94">
        <w:t>Can you complete this task</w:t>
      </w:r>
      <w:r w:rsidR="00F36AC5" w:rsidRPr="00351B94">
        <w:t xml:space="preserve">? </w:t>
      </w:r>
      <w:r w:rsidR="00F36AC5" w:rsidRPr="00351B94">
        <w:rPr>
          <w:b/>
          <w:bCs/>
        </w:rPr>
        <w:t>(Tick ONE only)</w:t>
      </w:r>
    </w:p>
    <w:p w:rsidR="00F36AC5" w:rsidRPr="00351B94" w:rsidRDefault="007B532F" w:rsidP="00ED76FB">
      <w:pPr>
        <w:ind w:left="360"/>
        <w:rPr>
          <w:b/>
          <w:bCs/>
        </w:rPr>
      </w:pPr>
      <w:r w:rsidRPr="007B532F">
        <w:rPr>
          <w:noProof/>
        </w:rPr>
        <w:pict>
          <v:group id="_x0000_s1035" style="position:absolute;left:0;text-align:left;margin-left:81pt;margin-top:10.8pt;width:36pt;height:45.05pt;z-index:251655168" coordorigin="2379,3675" coordsize="660,1166">
            <v:rect id="_x0000_s1036" style="position:absolute;left:2379;top:3675;width:660;height:1166;v-text-anchor:middle" filled="f" fillcolor="#ffc">
              <v:shadow color="#eeece1"/>
            </v:rect>
            <v:line id="_x0000_s1037" style="position:absolute" from="2379,4258" to="3039,4258">
              <v:shadow color="#eeece1"/>
            </v:line>
          </v:group>
        </w:pict>
      </w:r>
    </w:p>
    <w:p w:rsidR="00F36AC5" w:rsidRPr="00351B94" w:rsidRDefault="00F36AC5" w:rsidP="00ED76FB">
      <w:pPr>
        <w:ind w:firstLine="720"/>
      </w:pPr>
      <w:r w:rsidRPr="00351B94">
        <w:t xml:space="preserve">Answer: </w:t>
      </w:r>
      <w:r w:rsidR="00ED76FB" w:rsidRPr="00351B94">
        <w:tab/>
        <w:t xml:space="preserve">    </w:t>
      </w:r>
      <w:r w:rsidRPr="00351B94">
        <w:rPr>
          <w:b/>
        </w:rPr>
        <w:t xml:space="preserve">Yes </w:t>
      </w:r>
    </w:p>
    <w:p w:rsidR="00F36AC5" w:rsidRPr="00351B94" w:rsidRDefault="00F36AC5" w:rsidP="00ED76FB">
      <w:r w:rsidRPr="00351B94">
        <w:tab/>
      </w:r>
      <w:r w:rsidRPr="00351B94">
        <w:tab/>
      </w:r>
      <w:r w:rsidRPr="00351B94">
        <w:tab/>
        <w:t xml:space="preserve">  </w:t>
      </w:r>
    </w:p>
    <w:p w:rsidR="00F36AC5" w:rsidRPr="00351B94" w:rsidRDefault="00F36AC5" w:rsidP="00ED76FB">
      <w:pPr>
        <w:ind w:left="1440"/>
        <w:rPr>
          <w:b/>
        </w:rPr>
      </w:pPr>
      <w:r w:rsidRPr="00351B94">
        <w:t xml:space="preserve">   </w:t>
      </w:r>
      <w:r w:rsidR="00ED76FB" w:rsidRPr="00351B94">
        <w:tab/>
        <w:t xml:space="preserve">     </w:t>
      </w:r>
      <w:r w:rsidRPr="00351B94">
        <w:rPr>
          <w:b/>
        </w:rPr>
        <w:t>No</w:t>
      </w:r>
    </w:p>
    <w:p w:rsidR="00F36AC5" w:rsidRPr="00351B94" w:rsidRDefault="00F36AC5" w:rsidP="00ED76FB"/>
    <w:p w:rsidR="00F36AC5" w:rsidRPr="00351B94" w:rsidRDefault="00F36AC5" w:rsidP="00ED76FB">
      <w:r w:rsidRPr="00351B94">
        <w:t xml:space="preserve">After all tasks are given, participant will be asked to evaluate the rest </w:t>
      </w:r>
      <w:r w:rsidR="00023452" w:rsidRPr="00351B94">
        <w:t xml:space="preserve">of the </w:t>
      </w:r>
      <w:r w:rsidRPr="00351B94">
        <w:t>three criteria</w:t>
      </w:r>
      <w:r w:rsidR="007A3727" w:rsidRPr="00351B94">
        <w:t xml:space="preserve"> </w:t>
      </w:r>
      <w:r w:rsidR="008B1470" w:rsidRPr="00351B94">
        <w:t>involving</w:t>
      </w:r>
      <w:r w:rsidR="007A3727" w:rsidRPr="00351B94">
        <w:t xml:space="preserve"> </w:t>
      </w:r>
      <w:proofErr w:type="spellStart"/>
      <w:r w:rsidR="007A3727" w:rsidRPr="00351B94">
        <w:t>learnability</w:t>
      </w:r>
      <w:proofErr w:type="spellEnd"/>
      <w:r w:rsidR="007A3727" w:rsidRPr="00351B94">
        <w:t>, satisfaction and usefulness</w:t>
      </w:r>
      <w:r w:rsidRPr="00351B94">
        <w:t xml:space="preserve"> for the whole tasks</w:t>
      </w:r>
      <w:r w:rsidR="007A3727" w:rsidRPr="00351B94">
        <w:t xml:space="preserve"> such </w:t>
      </w:r>
      <w:r w:rsidR="008B1470" w:rsidRPr="00351B94">
        <w:t xml:space="preserve">as the </w:t>
      </w:r>
      <w:r w:rsidR="007A3727" w:rsidRPr="00351B94">
        <w:t>followings:</w:t>
      </w:r>
    </w:p>
    <w:tbl>
      <w:tblPr>
        <w:tblpPr w:leftFromText="180" w:rightFromText="180" w:vertAnchor="text" w:tblpY="254"/>
        <w:tblW w:w="5133" w:type="pc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000"/>
      </w:tblPr>
      <w:tblGrid>
        <w:gridCol w:w="4320"/>
        <w:gridCol w:w="932"/>
        <w:gridCol w:w="975"/>
        <w:gridCol w:w="1126"/>
        <w:gridCol w:w="766"/>
        <w:gridCol w:w="973"/>
      </w:tblGrid>
      <w:tr w:rsidR="004A6E44" w:rsidRPr="00351B94" w:rsidTr="004A6E44">
        <w:trPr>
          <w:trHeight w:val="422"/>
        </w:trPr>
        <w:tc>
          <w:tcPr>
            <w:tcW w:w="2376" w:type="pct"/>
            <w:shd w:val="clear" w:color="auto" w:fill="E6E6E6"/>
            <w:vAlign w:val="center"/>
          </w:tcPr>
          <w:p w:rsidR="004A6E44" w:rsidRPr="00351B94" w:rsidRDefault="004A6E44" w:rsidP="004A6E44">
            <w:pPr>
              <w:jc w:val="center"/>
              <w:rPr>
                <w:kern w:val="28"/>
                <w:sz w:val="20"/>
                <w:szCs w:val="20"/>
              </w:rPr>
            </w:pPr>
            <w:proofErr w:type="spellStart"/>
            <w:r w:rsidRPr="00351B94">
              <w:rPr>
                <w:b/>
                <w:bCs/>
                <w:kern w:val="28"/>
                <w:sz w:val="20"/>
                <w:szCs w:val="20"/>
              </w:rPr>
              <w:t>Learnability</w:t>
            </w:r>
            <w:proofErr w:type="spellEnd"/>
          </w:p>
        </w:tc>
        <w:tc>
          <w:tcPr>
            <w:tcW w:w="513" w:type="pct"/>
            <w:shd w:val="clear" w:color="auto" w:fill="E6E6E6"/>
            <w:vAlign w:val="center"/>
          </w:tcPr>
          <w:p w:rsidR="004A6E44" w:rsidRPr="00351B94" w:rsidRDefault="004A6E44" w:rsidP="004A6E44">
            <w:pPr>
              <w:jc w:val="center"/>
              <w:rPr>
                <w:kern w:val="28"/>
                <w:sz w:val="18"/>
                <w:szCs w:val="18"/>
              </w:rPr>
            </w:pPr>
            <w:r w:rsidRPr="00351B94">
              <w:rPr>
                <w:b/>
                <w:bCs/>
                <w:kern w:val="28"/>
                <w:sz w:val="18"/>
                <w:szCs w:val="18"/>
                <w:lang w:val="en-GB"/>
              </w:rPr>
              <w:t>Strongly disagree</w:t>
            </w:r>
          </w:p>
        </w:tc>
        <w:tc>
          <w:tcPr>
            <w:tcW w:w="536" w:type="pct"/>
            <w:shd w:val="clear" w:color="auto" w:fill="E6E6E6"/>
            <w:vAlign w:val="center"/>
          </w:tcPr>
          <w:p w:rsidR="004A6E44" w:rsidRPr="00351B94" w:rsidRDefault="004A6E44" w:rsidP="004A6E44">
            <w:pPr>
              <w:jc w:val="center"/>
              <w:rPr>
                <w:kern w:val="28"/>
                <w:sz w:val="18"/>
                <w:szCs w:val="18"/>
              </w:rPr>
            </w:pPr>
            <w:r w:rsidRPr="00351B94">
              <w:rPr>
                <w:b/>
                <w:bCs/>
                <w:kern w:val="28"/>
                <w:sz w:val="18"/>
                <w:szCs w:val="18"/>
                <w:lang w:val="en-GB"/>
              </w:rPr>
              <w:t>Disagree</w:t>
            </w:r>
          </w:p>
        </w:tc>
        <w:tc>
          <w:tcPr>
            <w:tcW w:w="619" w:type="pct"/>
            <w:shd w:val="clear" w:color="auto" w:fill="E6E6E6"/>
            <w:vAlign w:val="center"/>
          </w:tcPr>
          <w:p w:rsidR="004A6E44" w:rsidRPr="00351B94" w:rsidRDefault="004A6E44" w:rsidP="004A6E44">
            <w:pPr>
              <w:jc w:val="center"/>
              <w:rPr>
                <w:kern w:val="28"/>
                <w:sz w:val="18"/>
                <w:szCs w:val="18"/>
              </w:rPr>
            </w:pPr>
            <w:r w:rsidRPr="00351B94">
              <w:rPr>
                <w:b/>
                <w:bCs/>
                <w:kern w:val="28"/>
                <w:sz w:val="18"/>
                <w:szCs w:val="18"/>
                <w:lang w:val="en-GB"/>
              </w:rPr>
              <w:t>Undecided</w:t>
            </w:r>
          </w:p>
        </w:tc>
        <w:tc>
          <w:tcPr>
            <w:tcW w:w="421" w:type="pct"/>
            <w:shd w:val="clear" w:color="auto" w:fill="E6E6E6"/>
            <w:vAlign w:val="center"/>
          </w:tcPr>
          <w:p w:rsidR="004A6E44" w:rsidRPr="00351B94" w:rsidRDefault="004A6E44" w:rsidP="004A6E44">
            <w:pPr>
              <w:jc w:val="center"/>
              <w:rPr>
                <w:kern w:val="28"/>
                <w:sz w:val="18"/>
                <w:szCs w:val="18"/>
              </w:rPr>
            </w:pPr>
            <w:r w:rsidRPr="00351B94">
              <w:rPr>
                <w:b/>
                <w:bCs/>
                <w:kern w:val="28"/>
                <w:sz w:val="18"/>
                <w:szCs w:val="18"/>
                <w:lang w:val="en-GB"/>
              </w:rPr>
              <w:t>Agree</w:t>
            </w:r>
          </w:p>
        </w:tc>
        <w:tc>
          <w:tcPr>
            <w:tcW w:w="535" w:type="pct"/>
            <w:shd w:val="clear" w:color="auto" w:fill="E6E6E6"/>
            <w:vAlign w:val="center"/>
          </w:tcPr>
          <w:p w:rsidR="004A6E44" w:rsidRPr="00351B94" w:rsidRDefault="004A6E44" w:rsidP="004A6E44">
            <w:pPr>
              <w:jc w:val="center"/>
              <w:rPr>
                <w:kern w:val="28"/>
                <w:sz w:val="18"/>
                <w:szCs w:val="18"/>
              </w:rPr>
            </w:pPr>
            <w:r w:rsidRPr="00351B94">
              <w:rPr>
                <w:b/>
                <w:bCs/>
                <w:kern w:val="28"/>
                <w:sz w:val="18"/>
                <w:szCs w:val="18"/>
                <w:lang w:val="en-GB"/>
              </w:rPr>
              <w:t>Strongly agree</w:t>
            </w:r>
          </w:p>
        </w:tc>
      </w:tr>
      <w:tr w:rsidR="004A6E44" w:rsidRPr="00351B94" w:rsidTr="004A6E44">
        <w:trPr>
          <w:trHeight w:val="429"/>
        </w:trPr>
        <w:tc>
          <w:tcPr>
            <w:tcW w:w="2376" w:type="pct"/>
            <w:vAlign w:val="center"/>
          </w:tcPr>
          <w:p w:rsidR="004A6E44" w:rsidRPr="00351B94" w:rsidRDefault="004A6E44" w:rsidP="004A6E44">
            <w:pPr>
              <w:numPr>
                <w:ilvl w:val="0"/>
                <w:numId w:val="15"/>
              </w:numPr>
              <w:tabs>
                <w:tab w:val="clear" w:pos="720"/>
                <w:tab w:val="num" w:pos="252"/>
              </w:tabs>
              <w:ind w:left="252" w:hanging="252"/>
              <w:jc w:val="both"/>
              <w:rPr>
                <w:kern w:val="28"/>
                <w:sz w:val="20"/>
                <w:szCs w:val="20"/>
              </w:rPr>
            </w:pPr>
            <w:r w:rsidRPr="00351B94">
              <w:rPr>
                <w:kern w:val="28"/>
                <w:sz w:val="20"/>
                <w:szCs w:val="20"/>
              </w:rPr>
              <w:t>It is easy to use the tool</w:t>
            </w:r>
          </w:p>
        </w:tc>
        <w:tc>
          <w:tcPr>
            <w:tcW w:w="513" w:type="pct"/>
            <w:vAlign w:val="center"/>
          </w:tcPr>
          <w:p w:rsidR="004A6E44" w:rsidRPr="00351B94" w:rsidRDefault="004A6E44" w:rsidP="004A6E44">
            <w:pPr>
              <w:jc w:val="center"/>
              <w:rPr>
                <w:kern w:val="28"/>
                <w:sz w:val="18"/>
                <w:szCs w:val="18"/>
              </w:rPr>
            </w:pPr>
            <w:r w:rsidRPr="00351B94">
              <w:rPr>
                <w:b/>
                <w:bCs/>
                <w:kern w:val="28"/>
                <w:sz w:val="18"/>
                <w:szCs w:val="18"/>
                <w:lang w:val="en-GB"/>
              </w:rPr>
              <w:t>1</w:t>
            </w:r>
          </w:p>
        </w:tc>
        <w:tc>
          <w:tcPr>
            <w:tcW w:w="536" w:type="pct"/>
            <w:vAlign w:val="center"/>
          </w:tcPr>
          <w:p w:rsidR="004A6E44" w:rsidRPr="00351B94" w:rsidRDefault="004A6E44" w:rsidP="004A6E44">
            <w:pPr>
              <w:jc w:val="center"/>
              <w:rPr>
                <w:kern w:val="28"/>
                <w:sz w:val="18"/>
                <w:szCs w:val="18"/>
              </w:rPr>
            </w:pPr>
            <w:r w:rsidRPr="00351B94">
              <w:rPr>
                <w:b/>
                <w:bCs/>
                <w:kern w:val="28"/>
                <w:sz w:val="18"/>
                <w:szCs w:val="18"/>
                <w:lang w:val="en-GB"/>
              </w:rPr>
              <w:t>2</w:t>
            </w:r>
          </w:p>
        </w:tc>
        <w:tc>
          <w:tcPr>
            <w:tcW w:w="619" w:type="pct"/>
            <w:vAlign w:val="center"/>
          </w:tcPr>
          <w:p w:rsidR="004A6E44" w:rsidRPr="00351B94" w:rsidRDefault="004A6E44" w:rsidP="004A6E44">
            <w:pPr>
              <w:jc w:val="center"/>
              <w:rPr>
                <w:kern w:val="28"/>
                <w:sz w:val="18"/>
                <w:szCs w:val="18"/>
              </w:rPr>
            </w:pPr>
            <w:r w:rsidRPr="00351B94">
              <w:rPr>
                <w:b/>
                <w:bCs/>
                <w:kern w:val="28"/>
                <w:sz w:val="18"/>
                <w:szCs w:val="18"/>
                <w:lang w:val="en-GB"/>
              </w:rPr>
              <w:t>3</w:t>
            </w:r>
          </w:p>
        </w:tc>
        <w:tc>
          <w:tcPr>
            <w:tcW w:w="421" w:type="pct"/>
            <w:vAlign w:val="center"/>
          </w:tcPr>
          <w:p w:rsidR="004A6E44" w:rsidRPr="00351B94" w:rsidRDefault="004A6E44" w:rsidP="004A6E44">
            <w:pPr>
              <w:jc w:val="center"/>
              <w:rPr>
                <w:kern w:val="28"/>
                <w:sz w:val="18"/>
                <w:szCs w:val="18"/>
              </w:rPr>
            </w:pPr>
            <w:r w:rsidRPr="00351B94">
              <w:rPr>
                <w:b/>
                <w:bCs/>
                <w:kern w:val="28"/>
                <w:sz w:val="18"/>
                <w:szCs w:val="18"/>
                <w:lang w:val="en-GB"/>
              </w:rPr>
              <w:t>4</w:t>
            </w:r>
          </w:p>
        </w:tc>
        <w:tc>
          <w:tcPr>
            <w:tcW w:w="535" w:type="pct"/>
            <w:vAlign w:val="center"/>
          </w:tcPr>
          <w:p w:rsidR="004A6E44" w:rsidRPr="00351B94" w:rsidRDefault="004A6E44" w:rsidP="004A6E44">
            <w:pPr>
              <w:jc w:val="center"/>
              <w:rPr>
                <w:kern w:val="28"/>
                <w:sz w:val="18"/>
                <w:szCs w:val="18"/>
              </w:rPr>
            </w:pPr>
            <w:r w:rsidRPr="00351B94">
              <w:rPr>
                <w:b/>
                <w:bCs/>
                <w:kern w:val="28"/>
                <w:sz w:val="18"/>
                <w:szCs w:val="18"/>
                <w:lang w:val="en-GB"/>
              </w:rPr>
              <w:t>5</w:t>
            </w:r>
          </w:p>
        </w:tc>
      </w:tr>
      <w:tr w:rsidR="004A6E44" w:rsidRPr="00351B94" w:rsidTr="004A6E44">
        <w:trPr>
          <w:trHeight w:val="452"/>
        </w:trPr>
        <w:tc>
          <w:tcPr>
            <w:tcW w:w="2376" w:type="pct"/>
            <w:tcBorders>
              <w:bottom w:val="single" w:sz="4" w:space="0" w:color="333333"/>
            </w:tcBorders>
            <w:vAlign w:val="center"/>
          </w:tcPr>
          <w:p w:rsidR="004A6E44" w:rsidRPr="00351B94" w:rsidRDefault="004A6E44" w:rsidP="004A6E44">
            <w:pPr>
              <w:numPr>
                <w:ilvl w:val="0"/>
                <w:numId w:val="16"/>
              </w:numPr>
              <w:tabs>
                <w:tab w:val="clear" w:pos="720"/>
                <w:tab w:val="num" w:pos="252"/>
              </w:tabs>
              <w:ind w:left="252" w:hanging="252"/>
              <w:jc w:val="both"/>
              <w:rPr>
                <w:kern w:val="28"/>
                <w:sz w:val="20"/>
                <w:szCs w:val="20"/>
              </w:rPr>
            </w:pPr>
            <w:r w:rsidRPr="00351B94">
              <w:rPr>
                <w:kern w:val="28"/>
                <w:sz w:val="20"/>
                <w:szCs w:val="20"/>
              </w:rPr>
              <w:t xml:space="preserve">It is easy to learn to use and the tool </w:t>
            </w:r>
            <w:r w:rsidR="008B1470" w:rsidRPr="00351B94">
              <w:rPr>
                <w:kern w:val="28"/>
                <w:sz w:val="20"/>
                <w:szCs w:val="20"/>
              </w:rPr>
              <w:t xml:space="preserve">it </w:t>
            </w:r>
            <w:r w:rsidRPr="00351B94">
              <w:rPr>
                <w:kern w:val="28"/>
                <w:sz w:val="20"/>
                <w:szCs w:val="20"/>
              </w:rPr>
              <w:t>can be mastered</w:t>
            </w:r>
          </w:p>
        </w:tc>
        <w:tc>
          <w:tcPr>
            <w:tcW w:w="513" w:type="pct"/>
            <w:tcBorders>
              <w:bottom w:val="single" w:sz="4" w:space="0" w:color="333333"/>
            </w:tcBorders>
            <w:vAlign w:val="center"/>
          </w:tcPr>
          <w:p w:rsidR="004A6E44" w:rsidRPr="00351B94" w:rsidRDefault="004A6E44" w:rsidP="004A6E44">
            <w:pPr>
              <w:jc w:val="center"/>
              <w:rPr>
                <w:kern w:val="28"/>
                <w:sz w:val="18"/>
                <w:szCs w:val="18"/>
              </w:rPr>
            </w:pPr>
            <w:r w:rsidRPr="00351B94">
              <w:rPr>
                <w:b/>
                <w:bCs/>
                <w:kern w:val="28"/>
                <w:sz w:val="18"/>
                <w:szCs w:val="18"/>
                <w:lang w:val="en-GB"/>
              </w:rPr>
              <w:t>1</w:t>
            </w:r>
          </w:p>
        </w:tc>
        <w:tc>
          <w:tcPr>
            <w:tcW w:w="536" w:type="pct"/>
            <w:tcBorders>
              <w:bottom w:val="single" w:sz="4" w:space="0" w:color="333333"/>
            </w:tcBorders>
            <w:vAlign w:val="center"/>
          </w:tcPr>
          <w:p w:rsidR="004A6E44" w:rsidRPr="00351B94" w:rsidRDefault="004A6E44" w:rsidP="004A6E44">
            <w:pPr>
              <w:jc w:val="center"/>
              <w:rPr>
                <w:kern w:val="28"/>
                <w:sz w:val="18"/>
                <w:szCs w:val="18"/>
              </w:rPr>
            </w:pPr>
            <w:r w:rsidRPr="00351B94">
              <w:rPr>
                <w:b/>
                <w:bCs/>
                <w:kern w:val="28"/>
                <w:sz w:val="18"/>
                <w:szCs w:val="18"/>
                <w:lang w:val="en-GB"/>
              </w:rPr>
              <w:t>2</w:t>
            </w:r>
          </w:p>
        </w:tc>
        <w:tc>
          <w:tcPr>
            <w:tcW w:w="619" w:type="pct"/>
            <w:tcBorders>
              <w:bottom w:val="single" w:sz="4" w:space="0" w:color="333333"/>
            </w:tcBorders>
            <w:vAlign w:val="center"/>
          </w:tcPr>
          <w:p w:rsidR="004A6E44" w:rsidRPr="00351B94" w:rsidRDefault="004A6E44" w:rsidP="004A6E44">
            <w:pPr>
              <w:jc w:val="center"/>
              <w:rPr>
                <w:kern w:val="28"/>
                <w:sz w:val="18"/>
                <w:szCs w:val="18"/>
              </w:rPr>
            </w:pPr>
            <w:r w:rsidRPr="00351B94">
              <w:rPr>
                <w:b/>
                <w:bCs/>
                <w:kern w:val="28"/>
                <w:sz w:val="18"/>
                <w:szCs w:val="18"/>
                <w:lang w:val="en-GB"/>
              </w:rPr>
              <w:t>3</w:t>
            </w:r>
          </w:p>
        </w:tc>
        <w:tc>
          <w:tcPr>
            <w:tcW w:w="421" w:type="pct"/>
            <w:tcBorders>
              <w:bottom w:val="single" w:sz="4" w:space="0" w:color="333333"/>
            </w:tcBorders>
            <w:vAlign w:val="center"/>
          </w:tcPr>
          <w:p w:rsidR="004A6E44" w:rsidRPr="00351B94" w:rsidRDefault="004A6E44" w:rsidP="004A6E44">
            <w:pPr>
              <w:jc w:val="center"/>
              <w:rPr>
                <w:kern w:val="28"/>
                <w:sz w:val="18"/>
                <w:szCs w:val="18"/>
              </w:rPr>
            </w:pPr>
            <w:r w:rsidRPr="00351B94">
              <w:rPr>
                <w:b/>
                <w:bCs/>
                <w:kern w:val="28"/>
                <w:sz w:val="18"/>
                <w:szCs w:val="18"/>
                <w:lang w:val="en-GB"/>
              </w:rPr>
              <w:t>4</w:t>
            </w:r>
          </w:p>
        </w:tc>
        <w:tc>
          <w:tcPr>
            <w:tcW w:w="535" w:type="pct"/>
            <w:tcBorders>
              <w:bottom w:val="single" w:sz="4" w:space="0" w:color="333333"/>
            </w:tcBorders>
            <w:vAlign w:val="center"/>
          </w:tcPr>
          <w:p w:rsidR="004A6E44" w:rsidRPr="00351B94" w:rsidRDefault="004A6E44" w:rsidP="004A6E44">
            <w:pPr>
              <w:jc w:val="center"/>
              <w:rPr>
                <w:kern w:val="28"/>
                <w:sz w:val="18"/>
                <w:szCs w:val="18"/>
              </w:rPr>
            </w:pPr>
            <w:r w:rsidRPr="00351B94">
              <w:rPr>
                <w:b/>
                <w:bCs/>
                <w:kern w:val="28"/>
                <w:sz w:val="18"/>
                <w:szCs w:val="18"/>
                <w:lang w:val="en-GB"/>
              </w:rPr>
              <w:t>5</w:t>
            </w:r>
          </w:p>
        </w:tc>
      </w:tr>
      <w:tr w:rsidR="004A6E44" w:rsidRPr="00351B94" w:rsidTr="004A6E44">
        <w:trPr>
          <w:trHeight w:val="530"/>
        </w:trPr>
        <w:tc>
          <w:tcPr>
            <w:tcW w:w="2376" w:type="pct"/>
            <w:shd w:val="clear" w:color="auto" w:fill="E6E6E6"/>
            <w:vAlign w:val="center"/>
          </w:tcPr>
          <w:p w:rsidR="004A6E44" w:rsidRPr="00351B94" w:rsidRDefault="004A6E44" w:rsidP="004A6E44">
            <w:pPr>
              <w:jc w:val="center"/>
              <w:rPr>
                <w:kern w:val="28"/>
                <w:sz w:val="20"/>
                <w:szCs w:val="20"/>
              </w:rPr>
            </w:pPr>
            <w:r w:rsidRPr="00351B94">
              <w:rPr>
                <w:b/>
                <w:bCs/>
                <w:kern w:val="28"/>
                <w:sz w:val="20"/>
                <w:szCs w:val="20"/>
              </w:rPr>
              <w:t>Satisfaction</w:t>
            </w:r>
          </w:p>
        </w:tc>
        <w:tc>
          <w:tcPr>
            <w:tcW w:w="513" w:type="pct"/>
            <w:shd w:val="clear" w:color="auto" w:fill="E6E6E6"/>
            <w:vAlign w:val="center"/>
          </w:tcPr>
          <w:p w:rsidR="004A6E44" w:rsidRPr="00351B94" w:rsidRDefault="004A6E44" w:rsidP="004A6E44">
            <w:pPr>
              <w:jc w:val="center"/>
              <w:rPr>
                <w:kern w:val="28"/>
                <w:sz w:val="18"/>
                <w:szCs w:val="18"/>
              </w:rPr>
            </w:pPr>
            <w:r w:rsidRPr="00351B94">
              <w:rPr>
                <w:b/>
                <w:bCs/>
                <w:kern w:val="28"/>
                <w:sz w:val="18"/>
                <w:szCs w:val="18"/>
                <w:lang w:val="en-GB"/>
              </w:rPr>
              <w:t>Strongly disagree</w:t>
            </w:r>
          </w:p>
        </w:tc>
        <w:tc>
          <w:tcPr>
            <w:tcW w:w="536" w:type="pct"/>
            <w:shd w:val="clear" w:color="auto" w:fill="E6E6E6"/>
            <w:vAlign w:val="center"/>
          </w:tcPr>
          <w:p w:rsidR="004A6E44" w:rsidRPr="00351B94" w:rsidRDefault="004A6E44" w:rsidP="004A6E44">
            <w:pPr>
              <w:jc w:val="center"/>
              <w:rPr>
                <w:kern w:val="28"/>
                <w:sz w:val="18"/>
                <w:szCs w:val="18"/>
              </w:rPr>
            </w:pPr>
            <w:r w:rsidRPr="00351B94">
              <w:rPr>
                <w:b/>
                <w:bCs/>
                <w:kern w:val="28"/>
                <w:sz w:val="18"/>
                <w:szCs w:val="18"/>
                <w:lang w:val="en-GB"/>
              </w:rPr>
              <w:t>Disagree</w:t>
            </w:r>
          </w:p>
        </w:tc>
        <w:tc>
          <w:tcPr>
            <w:tcW w:w="619" w:type="pct"/>
            <w:shd w:val="clear" w:color="auto" w:fill="E6E6E6"/>
            <w:vAlign w:val="center"/>
          </w:tcPr>
          <w:p w:rsidR="004A6E44" w:rsidRPr="00351B94" w:rsidRDefault="004A6E44" w:rsidP="004A6E44">
            <w:pPr>
              <w:jc w:val="center"/>
              <w:rPr>
                <w:kern w:val="28"/>
                <w:sz w:val="18"/>
                <w:szCs w:val="18"/>
              </w:rPr>
            </w:pPr>
            <w:r w:rsidRPr="00351B94">
              <w:rPr>
                <w:b/>
                <w:bCs/>
                <w:kern w:val="28"/>
                <w:sz w:val="18"/>
                <w:szCs w:val="18"/>
                <w:lang w:val="en-GB"/>
              </w:rPr>
              <w:t>Undecided</w:t>
            </w:r>
          </w:p>
        </w:tc>
        <w:tc>
          <w:tcPr>
            <w:tcW w:w="421" w:type="pct"/>
            <w:shd w:val="clear" w:color="auto" w:fill="E6E6E6"/>
            <w:vAlign w:val="center"/>
          </w:tcPr>
          <w:p w:rsidR="004A6E44" w:rsidRPr="00351B94" w:rsidRDefault="004A6E44" w:rsidP="004A6E44">
            <w:pPr>
              <w:jc w:val="center"/>
              <w:rPr>
                <w:kern w:val="28"/>
                <w:sz w:val="18"/>
                <w:szCs w:val="18"/>
              </w:rPr>
            </w:pPr>
            <w:r w:rsidRPr="00351B94">
              <w:rPr>
                <w:b/>
                <w:bCs/>
                <w:kern w:val="28"/>
                <w:sz w:val="18"/>
                <w:szCs w:val="18"/>
                <w:lang w:val="en-GB"/>
              </w:rPr>
              <w:t>Agree</w:t>
            </w:r>
          </w:p>
        </w:tc>
        <w:tc>
          <w:tcPr>
            <w:tcW w:w="535" w:type="pct"/>
            <w:shd w:val="clear" w:color="auto" w:fill="E6E6E6"/>
            <w:vAlign w:val="center"/>
          </w:tcPr>
          <w:p w:rsidR="004A6E44" w:rsidRPr="00351B94" w:rsidRDefault="004A6E44" w:rsidP="004A6E44">
            <w:pPr>
              <w:jc w:val="center"/>
              <w:rPr>
                <w:kern w:val="28"/>
                <w:sz w:val="18"/>
                <w:szCs w:val="18"/>
              </w:rPr>
            </w:pPr>
            <w:r w:rsidRPr="00351B94">
              <w:rPr>
                <w:b/>
                <w:bCs/>
                <w:kern w:val="28"/>
                <w:sz w:val="18"/>
                <w:szCs w:val="18"/>
                <w:lang w:val="en-GB"/>
              </w:rPr>
              <w:t>Strongly agree</w:t>
            </w:r>
          </w:p>
        </w:tc>
      </w:tr>
      <w:tr w:rsidR="004A6E44" w:rsidRPr="00351B94" w:rsidTr="004A6E44">
        <w:trPr>
          <w:trHeight w:val="632"/>
        </w:trPr>
        <w:tc>
          <w:tcPr>
            <w:tcW w:w="2376" w:type="pct"/>
            <w:vAlign w:val="center"/>
          </w:tcPr>
          <w:p w:rsidR="004A6E44" w:rsidRPr="00351B94" w:rsidRDefault="004A6E44" w:rsidP="004A6E44">
            <w:pPr>
              <w:numPr>
                <w:ilvl w:val="0"/>
                <w:numId w:val="17"/>
              </w:numPr>
              <w:tabs>
                <w:tab w:val="clear" w:pos="720"/>
                <w:tab w:val="num" w:pos="252"/>
              </w:tabs>
              <w:ind w:left="252" w:hanging="252"/>
              <w:jc w:val="both"/>
              <w:rPr>
                <w:kern w:val="28"/>
                <w:sz w:val="20"/>
                <w:szCs w:val="20"/>
              </w:rPr>
            </w:pPr>
            <w:r w:rsidRPr="00351B94">
              <w:rPr>
                <w:kern w:val="28"/>
                <w:sz w:val="20"/>
                <w:szCs w:val="20"/>
              </w:rPr>
              <w:t xml:space="preserve">Allows </w:t>
            </w:r>
            <w:r w:rsidR="008B1470" w:rsidRPr="00351B94">
              <w:rPr>
                <w:kern w:val="28"/>
                <w:sz w:val="20"/>
                <w:szCs w:val="20"/>
              </w:rPr>
              <w:t xml:space="preserve">an </w:t>
            </w:r>
            <w:r w:rsidRPr="00351B94">
              <w:rPr>
                <w:kern w:val="28"/>
                <w:sz w:val="20"/>
                <w:szCs w:val="20"/>
              </w:rPr>
              <w:t>easier way to perform specific changes on requirements (i.e. addition, deletion and modification)</w:t>
            </w:r>
            <w:r w:rsidR="00F147BA" w:rsidRPr="00351B94">
              <w:rPr>
                <w:kern w:val="28"/>
                <w:sz w:val="20"/>
                <w:szCs w:val="20"/>
              </w:rPr>
              <w:t>.</w:t>
            </w:r>
          </w:p>
        </w:tc>
        <w:tc>
          <w:tcPr>
            <w:tcW w:w="513" w:type="pct"/>
            <w:vAlign w:val="center"/>
          </w:tcPr>
          <w:p w:rsidR="004A6E44" w:rsidRPr="00351B94" w:rsidRDefault="004A6E44" w:rsidP="004A6E44">
            <w:pPr>
              <w:jc w:val="center"/>
              <w:rPr>
                <w:kern w:val="28"/>
                <w:sz w:val="18"/>
                <w:szCs w:val="18"/>
              </w:rPr>
            </w:pPr>
            <w:r w:rsidRPr="00351B94">
              <w:rPr>
                <w:b/>
                <w:bCs/>
                <w:kern w:val="28"/>
                <w:sz w:val="18"/>
                <w:szCs w:val="18"/>
                <w:lang w:val="en-GB"/>
              </w:rPr>
              <w:t>1</w:t>
            </w:r>
          </w:p>
        </w:tc>
        <w:tc>
          <w:tcPr>
            <w:tcW w:w="536" w:type="pct"/>
            <w:vAlign w:val="center"/>
          </w:tcPr>
          <w:p w:rsidR="004A6E44" w:rsidRPr="00351B94" w:rsidRDefault="004A6E44" w:rsidP="004A6E44">
            <w:pPr>
              <w:jc w:val="center"/>
              <w:rPr>
                <w:kern w:val="28"/>
                <w:sz w:val="18"/>
                <w:szCs w:val="18"/>
              </w:rPr>
            </w:pPr>
            <w:r w:rsidRPr="00351B94">
              <w:rPr>
                <w:b/>
                <w:bCs/>
                <w:kern w:val="28"/>
                <w:sz w:val="18"/>
                <w:szCs w:val="18"/>
                <w:lang w:val="en-GB"/>
              </w:rPr>
              <w:t>2</w:t>
            </w:r>
          </w:p>
        </w:tc>
        <w:tc>
          <w:tcPr>
            <w:tcW w:w="619" w:type="pct"/>
            <w:vAlign w:val="center"/>
          </w:tcPr>
          <w:p w:rsidR="004A6E44" w:rsidRPr="00351B94" w:rsidRDefault="004A6E44" w:rsidP="004A6E44">
            <w:pPr>
              <w:jc w:val="center"/>
              <w:rPr>
                <w:kern w:val="28"/>
                <w:sz w:val="18"/>
                <w:szCs w:val="18"/>
              </w:rPr>
            </w:pPr>
            <w:r w:rsidRPr="00351B94">
              <w:rPr>
                <w:b/>
                <w:bCs/>
                <w:kern w:val="28"/>
                <w:sz w:val="18"/>
                <w:szCs w:val="18"/>
                <w:lang w:val="en-GB"/>
              </w:rPr>
              <w:t>3</w:t>
            </w:r>
          </w:p>
        </w:tc>
        <w:tc>
          <w:tcPr>
            <w:tcW w:w="421" w:type="pct"/>
            <w:vAlign w:val="center"/>
          </w:tcPr>
          <w:p w:rsidR="004A6E44" w:rsidRPr="00351B94" w:rsidRDefault="004A6E44" w:rsidP="004A6E44">
            <w:pPr>
              <w:jc w:val="center"/>
              <w:rPr>
                <w:kern w:val="28"/>
                <w:sz w:val="18"/>
                <w:szCs w:val="18"/>
              </w:rPr>
            </w:pPr>
            <w:r w:rsidRPr="00351B94">
              <w:rPr>
                <w:b/>
                <w:bCs/>
                <w:kern w:val="28"/>
                <w:sz w:val="18"/>
                <w:szCs w:val="18"/>
                <w:lang w:val="en-GB"/>
              </w:rPr>
              <w:t>4</w:t>
            </w:r>
          </w:p>
        </w:tc>
        <w:tc>
          <w:tcPr>
            <w:tcW w:w="535" w:type="pct"/>
            <w:vAlign w:val="center"/>
          </w:tcPr>
          <w:p w:rsidR="004A6E44" w:rsidRPr="00351B94" w:rsidRDefault="004A6E44" w:rsidP="004A6E44">
            <w:pPr>
              <w:jc w:val="center"/>
              <w:rPr>
                <w:kern w:val="28"/>
                <w:sz w:val="18"/>
                <w:szCs w:val="18"/>
              </w:rPr>
            </w:pPr>
            <w:r w:rsidRPr="00351B94">
              <w:rPr>
                <w:b/>
                <w:bCs/>
                <w:kern w:val="28"/>
                <w:sz w:val="18"/>
                <w:szCs w:val="18"/>
                <w:lang w:val="en-GB"/>
              </w:rPr>
              <w:t>5</w:t>
            </w:r>
          </w:p>
        </w:tc>
      </w:tr>
      <w:tr w:rsidR="004A6E44" w:rsidRPr="00351B94" w:rsidTr="004A6E44">
        <w:trPr>
          <w:trHeight w:val="632"/>
        </w:trPr>
        <w:tc>
          <w:tcPr>
            <w:tcW w:w="2376" w:type="pct"/>
            <w:vAlign w:val="center"/>
          </w:tcPr>
          <w:p w:rsidR="004A6E44" w:rsidRPr="00351B94" w:rsidRDefault="004A6E44" w:rsidP="004A6E44">
            <w:pPr>
              <w:numPr>
                <w:ilvl w:val="0"/>
                <w:numId w:val="18"/>
              </w:numPr>
              <w:tabs>
                <w:tab w:val="clear" w:pos="720"/>
                <w:tab w:val="num" w:pos="252"/>
              </w:tabs>
              <w:ind w:left="252" w:hanging="252"/>
              <w:jc w:val="both"/>
              <w:rPr>
                <w:kern w:val="28"/>
                <w:sz w:val="20"/>
                <w:szCs w:val="20"/>
              </w:rPr>
            </w:pPr>
            <w:r w:rsidRPr="00351B94">
              <w:rPr>
                <w:kern w:val="28"/>
                <w:sz w:val="20"/>
                <w:szCs w:val="20"/>
              </w:rPr>
              <w:t xml:space="preserve">Allows </w:t>
            </w:r>
            <w:r w:rsidR="008B1470" w:rsidRPr="00351B94">
              <w:rPr>
                <w:kern w:val="28"/>
                <w:sz w:val="20"/>
                <w:szCs w:val="20"/>
              </w:rPr>
              <w:t xml:space="preserve">an </w:t>
            </w:r>
            <w:r w:rsidRPr="00351B94">
              <w:rPr>
                <w:kern w:val="28"/>
                <w:sz w:val="20"/>
                <w:szCs w:val="20"/>
              </w:rPr>
              <w:t>easier way to propagate changes from requirement to class and state diagrams</w:t>
            </w:r>
            <w:r w:rsidR="00F147BA" w:rsidRPr="00351B94">
              <w:rPr>
                <w:kern w:val="28"/>
                <w:sz w:val="20"/>
                <w:szCs w:val="20"/>
              </w:rPr>
              <w:t>.</w:t>
            </w:r>
          </w:p>
        </w:tc>
        <w:tc>
          <w:tcPr>
            <w:tcW w:w="513" w:type="pct"/>
            <w:vAlign w:val="center"/>
          </w:tcPr>
          <w:p w:rsidR="004A6E44" w:rsidRPr="00351B94" w:rsidRDefault="004A6E44" w:rsidP="004A6E44">
            <w:pPr>
              <w:jc w:val="center"/>
              <w:rPr>
                <w:kern w:val="28"/>
                <w:sz w:val="18"/>
                <w:szCs w:val="18"/>
              </w:rPr>
            </w:pPr>
            <w:r w:rsidRPr="00351B94">
              <w:rPr>
                <w:b/>
                <w:bCs/>
                <w:kern w:val="28"/>
                <w:sz w:val="18"/>
                <w:szCs w:val="18"/>
                <w:lang w:val="en-GB"/>
              </w:rPr>
              <w:t>1</w:t>
            </w:r>
          </w:p>
        </w:tc>
        <w:tc>
          <w:tcPr>
            <w:tcW w:w="536" w:type="pct"/>
            <w:vAlign w:val="center"/>
          </w:tcPr>
          <w:p w:rsidR="004A6E44" w:rsidRPr="00351B94" w:rsidRDefault="004A6E44" w:rsidP="004A6E44">
            <w:pPr>
              <w:jc w:val="center"/>
              <w:rPr>
                <w:kern w:val="28"/>
                <w:sz w:val="18"/>
                <w:szCs w:val="18"/>
              </w:rPr>
            </w:pPr>
            <w:r w:rsidRPr="00351B94">
              <w:rPr>
                <w:b/>
                <w:bCs/>
                <w:kern w:val="28"/>
                <w:sz w:val="18"/>
                <w:szCs w:val="18"/>
                <w:lang w:val="en-GB"/>
              </w:rPr>
              <w:t>2</w:t>
            </w:r>
          </w:p>
        </w:tc>
        <w:tc>
          <w:tcPr>
            <w:tcW w:w="619" w:type="pct"/>
            <w:vAlign w:val="center"/>
          </w:tcPr>
          <w:p w:rsidR="004A6E44" w:rsidRPr="00351B94" w:rsidRDefault="004A6E44" w:rsidP="004A6E44">
            <w:pPr>
              <w:jc w:val="center"/>
              <w:rPr>
                <w:kern w:val="28"/>
                <w:sz w:val="18"/>
                <w:szCs w:val="18"/>
              </w:rPr>
            </w:pPr>
            <w:r w:rsidRPr="00351B94">
              <w:rPr>
                <w:b/>
                <w:bCs/>
                <w:kern w:val="28"/>
                <w:sz w:val="18"/>
                <w:szCs w:val="18"/>
                <w:lang w:val="en-GB"/>
              </w:rPr>
              <w:t>3</w:t>
            </w:r>
          </w:p>
        </w:tc>
        <w:tc>
          <w:tcPr>
            <w:tcW w:w="421" w:type="pct"/>
            <w:vAlign w:val="center"/>
          </w:tcPr>
          <w:p w:rsidR="004A6E44" w:rsidRPr="00351B94" w:rsidRDefault="004A6E44" w:rsidP="004A6E44">
            <w:pPr>
              <w:jc w:val="center"/>
              <w:rPr>
                <w:kern w:val="28"/>
                <w:sz w:val="18"/>
                <w:szCs w:val="18"/>
              </w:rPr>
            </w:pPr>
            <w:r w:rsidRPr="00351B94">
              <w:rPr>
                <w:b/>
                <w:bCs/>
                <w:kern w:val="28"/>
                <w:sz w:val="18"/>
                <w:szCs w:val="18"/>
                <w:lang w:val="en-GB"/>
              </w:rPr>
              <w:t>4</w:t>
            </w:r>
          </w:p>
        </w:tc>
        <w:tc>
          <w:tcPr>
            <w:tcW w:w="535" w:type="pct"/>
            <w:vAlign w:val="center"/>
          </w:tcPr>
          <w:p w:rsidR="004A6E44" w:rsidRPr="00351B94" w:rsidRDefault="004A6E44" w:rsidP="004A6E44">
            <w:pPr>
              <w:jc w:val="center"/>
              <w:rPr>
                <w:kern w:val="28"/>
                <w:sz w:val="18"/>
                <w:szCs w:val="18"/>
              </w:rPr>
            </w:pPr>
            <w:r w:rsidRPr="00351B94">
              <w:rPr>
                <w:b/>
                <w:bCs/>
                <w:kern w:val="28"/>
                <w:sz w:val="18"/>
                <w:szCs w:val="18"/>
                <w:lang w:val="en-GB"/>
              </w:rPr>
              <w:t>5</w:t>
            </w:r>
          </w:p>
        </w:tc>
      </w:tr>
      <w:tr w:rsidR="004A6E44" w:rsidRPr="00351B94" w:rsidTr="004A6E44">
        <w:trPr>
          <w:trHeight w:val="655"/>
        </w:trPr>
        <w:tc>
          <w:tcPr>
            <w:tcW w:w="2376" w:type="pct"/>
            <w:tcBorders>
              <w:bottom w:val="single" w:sz="4" w:space="0" w:color="333333"/>
            </w:tcBorders>
            <w:vAlign w:val="center"/>
          </w:tcPr>
          <w:p w:rsidR="004A6E44" w:rsidRPr="00351B94" w:rsidRDefault="004A6E44" w:rsidP="004A6E44">
            <w:pPr>
              <w:numPr>
                <w:ilvl w:val="0"/>
                <w:numId w:val="19"/>
              </w:numPr>
              <w:tabs>
                <w:tab w:val="clear" w:pos="720"/>
                <w:tab w:val="num" w:pos="252"/>
              </w:tabs>
              <w:ind w:left="252" w:hanging="252"/>
              <w:jc w:val="both"/>
              <w:rPr>
                <w:kern w:val="28"/>
                <w:sz w:val="20"/>
                <w:szCs w:val="20"/>
              </w:rPr>
            </w:pPr>
            <w:proofErr w:type="spellStart"/>
            <w:r w:rsidRPr="00351B94">
              <w:rPr>
                <w:kern w:val="28"/>
                <w:sz w:val="20"/>
                <w:szCs w:val="20"/>
              </w:rPr>
              <w:t>ReChaP</w:t>
            </w:r>
            <w:proofErr w:type="spellEnd"/>
            <w:r w:rsidRPr="00351B94">
              <w:rPr>
                <w:kern w:val="28"/>
                <w:sz w:val="20"/>
                <w:szCs w:val="20"/>
              </w:rPr>
              <w:t xml:space="preserve"> proto</w:t>
            </w:r>
            <w:r w:rsidR="008B1470" w:rsidRPr="00351B94">
              <w:rPr>
                <w:kern w:val="28"/>
                <w:sz w:val="20"/>
                <w:szCs w:val="20"/>
              </w:rPr>
              <w:t>type tool can fairly simplify</w:t>
            </w:r>
            <w:r w:rsidRPr="00351B94">
              <w:rPr>
                <w:kern w:val="28"/>
                <w:sz w:val="20"/>
                <w:szCs w:val="20"/>
              </w:rPr>
              <w:t xml:space="preserve"> the requirement change propagation process in supporting </w:t>
            </w:r>
            <w:r w:rsidR="008B1470" w:rsidRPr="00351B94">
              <w:rPr>
                <w:kern w:val="28"/>
                <w:sz w:val="20"/>
                <w:szCs w:val="20"/>
              </w:rPr>
              <w:t xml:space="preserve">the </w:t>
            </w:r>
            <w:r w:rsidRPr="00351B94">
              <w:rPr>
                <w:kern w:val="28"/>
                <w:sz w:val="20"/>
                <w:szCs w:val="20"/>
              </w:rPr>
              <w:t>software evolution.</w:t>
            </w:r>
          </w:p>
        </w:tc>
        <w:tc>
          <w:tcPr>
            <w:tcW w:w="513" w:type="pct"/>
            <w:tcBorders>
              <w:bottom w:val="single" w:sz="4" w:space="0" w:color="333333"/>
            </w:tcBorders>
            <w:vAlign w:val="center"/>
          </w:tcPr>
          <w:p w:rsidR="004A6E44" w:rsidRPr="00351B94" w:rsidRDefault="004A6E44" w:rsidP="004A6E44">
            <w:pPr>
              <w:jc w:val="center"/>
              <w:rPr>
                <w:kern w:val="28"/>
                <w:sz w:val="18"/>
                <w:szCs w:val="18"/>
              </w:rPr>
            </w:pPr>
            <w:r w:rsidRPr="00351B94">
              <w:rPr>
                <w:b/>
                <w:bCs/>
                <w:kern w:val="28"/>
                <w:sz w:val="18"/>
                <w:szCs w:val="18"/>
                <w:lang w:val="en-GB"/>
              </w:rPr>
              <w:t>1</w:t>
            </w:r>
          </w:p>
        </w:tc>
        <w:tc>
          <w:tcPr>
            <w:tcW w:w="536" w:type="pct"/>
            <w:tcBorders>
              <w:bottom w:val="single" w:sz="4" w:space="0" w:color="333333"/>
            </w:tcBorders>
            <w:vAlign w:val="center"/>
          </w:tcPr>
          <w:p w:rsidR="004A6E44" w:rsidRPr="00351B94" w:rsidRDefault="004A6E44" w:rsidP="004A6E44">
            <w:pPr>
              <w:jc w:val="center"/>
              <w:rPr>
                <w:kern w:val="28"/>
                <w:sz w:val="18"/>
                <w:szCs w:val="18"/>
              </w:rPr>
            </w:pPr>
            <w:r w:rsidRPr="00351B94">
              <w:rPr>
                <w:b/>
                <w:bCs/>
                <w:kern w:val="28"/>
                <w:sz w:val="18"/>
                <w:szCs w:val="18"/>
                <w:lang w:val="en-GB"/>
              </w:rPr>
              <w:t>2</w:t>
            </w:r>
          </w:p>
        </w:tc>
        <w:tc>
          <w:tcPr>
            <w:tcW w:w="619" w:type="pct"/>
            <w:tcBorders>
              <w:bottom w:val="single" w:sz="4" w:space="0" w:color="333333"/>
            </w:tcBorders>
            <w:vAlign w:val="center"/>
          </w:tcPr>
          <w:p w:rsidR="004A6E44" w:rsidRPr="00351B94" w:rsidRDefault="004A6E44" w:rsidP="004A6E44">
            <w:pPr>
              <w:jc w:val="center"/>
              <w:rPr>
                <w:kern w:val="28"/>
                <w:sz w:val="18"/>
                <w:szCs w:val="18"/>
              </w:rPr>
            </w:pPr>
            <w:r w:rsidRPr="00351B94">
              <w:rPr>
                <w:b/>
                <w:bCs/>
                <w:kern w:val="28"/>
                <w:sz w:val="18"/>
                <w:szCs w:val="18"/>
                <w:lang w:val="en-GB"/>
              </w:rPr>
              <w:t>3</w:t>
            </w:r>
          </w:p>
        </w:tc>
        <w:tc>
          <w:tcPr>
            <w:tcW w:w="421" w:type="pct"/>
            <w:tcBorders>
              <w:bottom w:val="single" w:sz="4" w:space="0" w:color="333333"/>
            </w:tcBorders>
            <w:vAlign w:val="center"/>
          </w:tcPr>
          <w:p w:rsidR="004A6E44" w:rsidRPr="00351B94" w:rsidRDefault="004A6E44" w:rsidP="004A6E44">
            <w:pPr>
              <w:jc w:val="center"/>
              <w:rPr>
                <w:kern w:val="28"/>
                <w:sz w:val="18"/>
                <w:szCs w:val="18"/>
              </w:rPr>
            </w:pPr>
            <w:r w:rsidRPr="00351B94">
              <w:rPr>
                <w:b/>
                <w:bCs/>
                <w:kern w:val="28"/>
                <w:sz w:val="18"/>
                <w:szCs w:val="18"/>
                <w:lang w:val="en-GB"/>
              </w:rPr>
              <w:t>4</w:t>
            </w:r>
          </w:p>
        </w:tc>
        <w:tc>
          <w:tcPr>
            <w:tcW w:w="535" w:type="pct"/>
            <w:tcBorders>
              <w:bottom w:val="single" w:sz="4" w:space="0" w:color="333333"/>
            </w:tcBorders>
            <w:vAlign w:val="center"/>
          </w:tcPr>
          <w:p w:rsidR="004A6E44" w:rsidRPr="00351B94" w:rsidRDefault="004A6E44" w:rsidP="004A6E44">
            <w:pPr>
              <w:jc w:val="center"/>
              <w:rPr>
                <w:kern w:val="28"/>
                <w:sz w:val="18"/>
                <w:szCs w:val="18"/>
              </w:rPr>
            </w:pPr>
            <w:r w:rsidRPr="00351B94">
              <w:rPr>
                <w:b/>
                <w:bCs/>
                <w:kern w:val="28"/>
                <w:sz w:val="18"/>
                <w:szCs w:val="18"/>
                <w:lang w:val="en-GB"/>
              </w:rPr>
              <w:t>5</w:t>
            </w:r>
          </w:p>
        </w:tc>
      </w:tr>
      <w:tr w:rsidR="004A6E44" w:rsidRPr="00351B94" w:rsidTr="004A6E44">
        <w:trPr>
          <w:trHeight w:val="530"/>
        </w:trPr>
        <w:tc>
          <w:tcPr>
            <w:tcW w:w="2376" w:type="pct"/>
            <w:shd w:val="clear" w:color="auto" w:fill="E6E6E6"/>
            <w:vAlign w:val="center"/>
          </w:tcPr>
          <w:p w:rsidR="004A6E44" w:rsidRPr="00351B94" w:rsidRDefault="004A6E44" w:rsidP="004A6E44">
            <w:pPr>
              <w:jc w:val="center"/>
              <w:rPr>
                <w:kern w:val="28"/>
                <w:sz w:val="20"/>
                <w:szCs w:val="20"/>
              </w:rPr>
            </w:pPr>
            <w:r w:rsidRPr="00351B94">
              <w:rPr>
                <w:b/>
                <w:bCs/>
                <w:kern w:val="28"/>
                <w:sz w:val="20"/>
                <w:szCs w:val="20"/>
              </w:rPr>
              <w:t>Usefulness</w:t>
            </w:r>
          </w:p>
        </w:tc>
        <w:tc>
          <w:tcPr>
            <w:tcW w:w="513" w:type="pct"/>
            <w:shd w:val="clear" w:color="auto" w:fill="E6E6E6"/>
            <w:vAlign w:val="center"/>
          </w:tcPr>
          <w:p w:rsidR="004A6E44" w:rsidRPr="00351B94" w:rsidRDefault="004A6E44" w:rsidP="004A6E44">
            <w:pPr>
              <w:jc w:val="center"/>
              <w:rPr>
                <w:kern w:val="28"/>
                <w:sz w:val="18"/>
                <w:szCs w:val="18"/>
              </w:rPr>
            </w:pPr>
            <w:r w:rsidRPr="00351B94">
              <w:rPr>
                <w:b/>
                <w:bCs/>
                <w:kern w:val="28"/>
                <w:sz w:val="18"/>
                <w:szCs w:val="18"/>
                <w:lang w:val="en-GB"/>
              </w:rPr>
              <w:t>Strongly disagree</w:t>
            </w:r>
          </w:p>
        </w:tc>
        <w:tc>
          <w:tcPr>
            <w:tcW w:w="536" w:type="pct"/>
            <w:shd w:val="clear" w:color="auto" w:fill="E6E6E6"/>
            <w:vAlign w:val="center"/>
          </w:tcPr>
          <w:p w:rsidR="004A6E44" w:rsidRPr="00351B94" w:rsidRDefault="004A6E44" w:rsidP="004A6E44">
            <w:pPr>
              <w:jc w:val="center"/>
              <w:rPr>
                <w:kern w:val="28"/>
                <w:sz w:val="18"/>
                <w:szCs w:val="18"/>
              </w:rPr>
            </w:pPr>
            <w:r w:rsidRPr="00351B94">
              <w:rPr>
                <w:b/>
                <w:bCs/>
                <w:kern w:val="28"/>
                <w:sz w:val="18"/>
                <w:szCs w:val="18"/>
                <w:lang w:val="en-GB"/>
              </w:rPr>
              <w:t>Disagree</w:t>
            </w:r>
          </w:p>
        </w:tc>
        <w:tc>
          <w:tcPr>
            <w:tcW w:w="619" w:type="pct"/>
            <w:shd w:val="clear" w:color="auto" w:fill="E6E6E6"/>
            <w:vAlign w:val="center"/>
          </w:tcPr>
          <w:p w:rsidR="004A6E44" w:rsidRPr="00351B94" w:rsidRDefault="004A6E44" w:rsidP="004A6E44">
            <w:pPr>
              <w:jc w:val="center"/>
              <w:rPr>
                <w:kern w:val="28"/>
                <w:sz w:val="18"/>
                <w:szCs w:val="18"/>
              </w:rPr>
            </w:pPr>
            <w:r w:rsidRPr="00351B94">
              <w:rPr>
                <w:b/>
                <w:bCs/>
                <w:kern w:val="28"/>
                <w:sz w:val="18"/>
                <w:szCs w:val="18"/>
                <w:lang w:val="en-GB"/>
              </w:rPr>
              <w:t>Undecided</w:t>
            </w:r>
          </w:p>
        </w:tc>
        <w:tc>
          <w:tcPr>
            <w:tcW w:w="421" w:type="pct"/>
            <w:shd w:val="clear" w:color="auto" w:fill="E6E6E6"/>
            <w:vAlign w:val="center"/>
          </w:tcPr>
          <w:p w:rsidR="004A6E44" w:rsidRPr="00351B94" w:rsidRDefault="004A6E44" w:rsidP="004A6E44">
            <w:pPr>
              <w:jc w:val="center"/>
              <w:rPr>
                <w:kern w:val="28"/>
                <w:sz w:val="18"/>
                <w:szCs w:val="18"/>
              </w:rPr>
            </w:pPr>
            <w:r w:rsidRPr="00351B94">
              <w:rPr>
                <w:b/>
                <w:bCs/>
                <w:kern w:val="28"/>
                <w:sz w:val="18"/>
                <w:szCs w:val="18"/>
                <w:lang w:val="en-GB"/>
              </w:rPr>
              <w:t>Agree</w:t>
            </w:r>
          </w:p>
        </w:tc>
        <w:tc>
          <w:tcPr>
            <w:tcW w:w="535" w:type="pct"/>
            <w:shd w:val="clear" w:color="auto" w:fill="E6E6E6"/>
            <w:vAlign w:val="center"/>
          </w:tcPr>
          <w:p w:rsidR="004A6E44" w:rsidRPr="00351B94" w:rsidRDefault="004A6E44" w:rsidP="004A6E44">
            <w:pPr>
              <w:jc w:val="center"/>
              <w:rPr>
                <w:kern w:val="28"/>
                <w:sz w:val="18"/>
                <w:szCs w:val="18"/>
              </w:rPr>
            </w:pPr>
            <w:r w:rsidRPr="00351B94">
              <w:rPr>
                <w:b/>
                <w:bCs/>
                <w:kern w:val="28"/>
                <w:sz w:val="18"/>
                <w:szCs w:val="18"/>
                <w:lang w:val="en-GB"/>
              </w:rPr>
              <w:t>Strongly agree</w:t>
            </w:r>
          </w:p>
        </w:tc>
      </w:tr>
      <w:tr w:rsidR="004A6E44" w:rsidRPr="00351B94" w:rsidTr="004A6E44">
        <w:trPr>
          <w:trHeight w:val="520"/>
        </w:trPr>
        <w:tc>
          <w:tcPr>
            <w:tcW w:w="2376" w:type="pct"/>
            <w:vAlign w:val="center"/>
          </w:tcPr>
          <w:p w:rsidR="004A6E44" w:rsidRPr="00351B94" w:rsidRDefault="004A6E44" w:rsidP="004A6E44">
            <w:pPr>
              <w:numPr>
                <w:ilvl w:val="0"/>
                <w:numId w:val="20"/>
              </w:numPr>
              <w:tabs>
                <w:tab w:val="clear" w:pos="720"/>
                <w:tab w:val="num" w:pos="252"/>
              </w:tabs>
              <w:ind w:left="252" w:hanging="252"/>
              <w:jc w:val="both"/>
              <w:rPr>
                <w:kern w:val="28"/>
                <w:sz w:val="20"/>
                <w:szCs w:val="20"/>
              </w:rPr>
            </w:pPr>
            <w:r w:rsidRPr="00351B94">
              <w:rPr>
                <w:kern w:val="28"/>
                <w:sz w:val="20"/>
                <w:szCs w:val="20"/>
              </w:rPr>
              <w:t xml:space="preserve">It allows me for </w:t>
            </w:r>
            <w:r w:rsidR="008B1470" w:rsidRPr="00351B94">
              <w:rPr>
                <w:kern w:val="28"/>
                <w:sz w:val="20"/>
                <w:szCs w:val="20"/>
              </w:rPr>
              <w:t xml:space="preserve">an </w:t>
            </w:r>
            <w:r w:rsidRPr="00351B94">
              <w:rPr>
                <w:kern w:val="28"/>
                <w:sz w:val="20"/>
                <w:szCs w:val="20"/>
              </w:rPr>
              <w:t xml:space="preserve">easier selection to classify </w:t>
            </w:r>
            <w:r w:rsidR="008B1470" w:rsidRPr="00351B94">
              <w:rPr>
                <w:kern w:val="28"/>
                <w:sz w:val="20"/>
                <w:szCs w:val="20"/>
              </w:rPr>
              <w:t>the types of requirement</w:t>
            </w:r>
            <w:r w:rsidR="00F147BA" w:rsidRPr="00351B94">
              <w:rPr>
                <w:kern w:val="28"/>
                <w:sz w:val="20"/>
                <w:szCs w:val="20"/>
              </w:rPr>
              <w:t>.</w:t>
            </w:r>
          </w:p>
        </w:tc>
        <w:tc>
          <w:tcPr>
            <w:tcW w:w="513" w:type="pct"/>
            <w:vAlign w:val="center"/>
          </w:tcPr>
          <w:p w:rsidR="004A6E44" w:rsidRPr="00351B94" w:rsidRDefault="004A6E44" w:rsidP="004A6E44">
            <w:pPr>
              <w:jc w:val="center"/>
              <w:rPr>
                <w:kern w:val="28"/>
                <w:sz w:val="18"/>
                <w:szCs w:val="18"/>
              </w:rPr>
            </w:pPr>
            <w:r w:rsidRPr="00351B94">
              <w:rPr>
                <w:b/>
                <w:bCs/>
                <w:kern w:val="28"/>
                <w:sz w:val="18"/>
                <w:szCs w:val="18"/>
                <w:lang w:val="en-GB"/>
              </w:rPr>
              <w:t>1</w:t>
            </w:r>
          </w:p>
        </w:tc>
        <w:tc>
          <w:tcPr>
            <w:tcW w:w="536" w:type="pct"/>
            <w:vAlign w:val="center"/>
          </w:tcPr>
          <w:p w:rsidR="004A6E44" w:rsidRPr="00351B94" w:rsidRDefault="004A6E44" w:rsidP="004A6E44">
            <w:pPr>
              <w:jc w:val="center"/>
              <w:rPr>
                <w:kern w:val="28"/>
                <w:sz w:val="18"/>
                <w:szCs w:val="18"/>
              </w:rPr>
            </w:pPr>
            <w:r w:rsidRPr="00351B94">
              <w:rPr>
                <w:b/>
                <w:bCs/>
                <w:kern w:val="28"/>
                <w:sz w:val="18"/>
                <w:szCs w:val="18"/>
                <w:lang w:val="en-GB"/>
              </w:rPr>
              <w:t>2</w:t>
            </w:r>
          </w:p>
        </w:tc>
        <w:tc>
          <w:tcPr>
            <w:tcW w:w="619" w:type="pct"/>
            <w:vAlign w:val="center"/>
          </w:tcPr>
          <w:p w:rsidR="004A6E44" w:rsidRPr="00351B94" w:rsidRDefault="004A6E44" w:rsidP="004A6E44">
            <w:pPr>
              <w:jc w:val="center"/>
              <w:rPr>
                <w:kern w:val="28"/>
                <w:sz w:val="18"/>
                <w:szCs w:val="18"/>
              </w:rPr>
            </w:pPr>
            <w:r w:rsidRPr="00351B94">
              <w:rPr>
                <w:b/>
                <w:bCs/>
                <w:kern w:val="28"/>
                <w:sz w:val="18"/>
                <w:szCs w:val="18"/>
                <w:lang w:val="en-GB"/>
              </w:rPr>
              <w:t>3</w:t>
            </w:r>
          </w:p>
        </w:tc>
        <w:tc>
          <w:tcPr>
            <w:tcW w:w="421" w:type="pct"/>
            <w:vAlign w:val="center"/>
          </w:tcPr>
          <w:p w:rsidR="004A6E44" w:rsidRPr="00351B94" w:rsidRDefault="004A6E44" w:rsidP="004A6E44">
            <w:pPr>
              <w:jc w:val="center"/>
              <w:rPr>
                <w:kern w:val="28"/>
                <w:sz w:val="18"/>
                <w:szCs w:val="18"/>
              </w:rPr>
            </w:pPr>
            <w:r w:rsidRPr="00351B94">
              <w:rPr>
                <w:b/>
                <w:bCs/>
                <w:kern w:val="28"/>
                <w:sz w:val="18"/>
                <w:szCs w:val="18"/>
                <w:lang w:val="en-GB"/>
              </w:rPr>
              <w:t>4</w:t>
            </w:r>
          </w:p>
        </w:tc>
        <w:tc>
          <w:tcPr>
            <w:tcW w:w="535" w:type="pct"/>
            <w:vAlign w:val="center"/>
          </w:tcPr>
          <w:p w:rsidR="004A6E44" w:rsidRPr="00351B94" w:rsidRDefault="004A6E44" w:rsidP="004A6E44">
            <w:pPr>
              <w:jc w:val="center"/>
              <w:rPr>
                <w:kern w:val="28"/>
                <w:sz w:val="18"/>
                <w:szCs w:val="18"/>
              </w:rPr>
            </w:pPr>
            <w:r w:rsidRPr="00351B94">
              <w:rPr>
                <w:b/>
                <w:bCs/>
                <w:kern w:val="28"/>
                <w:sz w:val="18"/>
                <w:szCs w:val="18"/>
                <w:lang w:val="en-GB"/>
              </w:rPr>
              <w:t>5</w:t>
            </w:r>
          </w:p>
        </w:tc>
      </w:tr>
      <w:tr w:rsidR="004A6E44" w:rsidRPr="00351B94" w:rsidTr="004A6E44">
        <w:trPr>
          <w:trHeight w:val="632"/>
        </w:trPr>
        <w:tc>
          <w:tcPr>
            <w:tcW w:w="2376" w:type="pct"/>
            <w:vAlign w:val="center"/>
          </w:tcPr>
          <w:p w:rsidR="004A6E44" w:rsidRPr="00351B94" w:rsidRDefault="00F147BA" w:rsidP="004A6E44">
            <w:pPr>
              <w:numPr>
                <w:ilvl w:val="0"/>
                <w:numId w:val="21"/>
              </w:numPr>
              <w:tabs>
                <w:tab w:val="clear" w:pos="720"/>
                <w:tab w:val="num" w:pos="252"/>
              </w:tabs>
              <w:ind w:left="252" w:hanging="252"/>
              <w:jc w:val="both"/>
              <w:rPr>
                <w:kern w:val="28"/>
                <w:sz w:val="20"/>
                <w:szCs w:val="20"/>
              </w:rPr>
            </w:pPr>
            <w:r w:rsidRPr="00351B94">
              <w:rPr>
                <w:kern w:val="28"/>
                <w:sz w:val="20"/>
                <w:szCs w:val="20"/>
              </w:rPr>
              <w:t>It allows me for</w:t>
            </w:r>
            <w:r w:rsidR="008B1470" w:rsidRPr="00351B94">
              <w:rPr>
                <w:kern w:val="28"/>
                <w:sz w:val="20"/>
                <w:szCs w:val="20"/>
              </w:rPr>
              <w:t xml:space="preserve"> an </w:t>
            </w:r>
            <w:r w:rsidR="004A6E44" w:rsidRPr="00351B94">
              <w:rPr>
                <w:kern w:val="28"/>
                <w:sz w:val="20"/>
                <w:szCs w:val="20"/>
              </w:rPr>
              <w:t>easier way to define the requirement specifications</w:t>
            </w:r>
            <w:r w:rsidRPr="00351B94">
              <w:rPr>
                <w:kern w:val="28"/>
                <w:sz w:val="20"/>
                <w:szCs w:val="20"/>
              </w:rPr>
              <w:t>.</w:t>
            </w:r>
          </w:p>
        </w:tc>
        <w:tc>
          <w:tcPr>
            <w:tcW w:w="513" w:type="pct"/>
            <w:vAlign w:val="center"/>
          </w:tcPr>
          <w:p w:rsidR="004A6E44" w:rsidRPr="00351B94" w:rsidRDefault="004A6E44" w:rsidP="004A6E44">
            <w:pPr>
              <w:jc w:val="center"/>
              <w:rPr>
                <w:kern w:val="28"/>
                <w:sz w:val="18"/>
                <w:szCs w:val="18"/>
              </w:rPr>
            </w:pPr>
            <w:r w:rsidRPr="00351B94">
              <w:rPr>
                <w:b/>
                <w:bCs/>
                <w:kern w:val="28"/>
                <w:sz w:val="18"/>
                <w:szCs w:val="18"/>
                <w:lang w:val="en-GB"/>
              </w:rPr>
              <w:t>1</w:t>
            </w:r>
          </w:p>
        </w:tc>
        <w:tc>
          <w:tcPr>
            <w:tcW w:w="536" w:type="pct"/>
            <w:vAlign w:val="center"/>
          </w:tcPr>
          <w:p w:rsidR="004A6E44" w:rsidRPr="00351B94" w:rsidRDefault="004A6E44" w:rsidP="004A6E44">
            <w:pPr>
              <w:jc w:val="center"/>
              <w:rPr>
                <w:kern w:val="28"/>
                <w:sz w:val="18"/>
                <w:szCs w:val="18"/>
              </w:rPr>
            </w:pPr>
            <w:r w:rsidRPr="00351B94">
              <w:rPr>
                <w:b/>
                <w:bCs/>
                <w:kern w:val="28"/>
                <w:sz w:val="18"/>
                <w:szCs w:val="18"/>
                <w:lang w:val="en-GB"/>
              </w:rPr>
              <w:t>2</w:t>
            </w:r>
          </w:p>
        </w:tc>
        <w:tc>
          <w:tcPr>
            <w:tcW w:w="619" w:type="pct"/>
            <w:vAlign w:val="center"/>
          </w:tcPr>
          <w:p w:rsidR="004A6E44" w:rsidRPr="00351B94" w:rsidRDefault="004A6E44" w:rsidP="004A6E44">
            <w:pPr>
              <w:jc w:val="center"/>
              <w:rPr>
                <w:kern w:val="28"/>
                <w:sz w:val="18"/>
                <w:szCs w:val="18"/>
              </w:rPr>
            </w:pPr>
            <w:r w:rsidRPr="00351B94">
              <w:rPr>
                <w:b/>
                <w:bCs/>
                <w:kern w:val="28"/>
                <w:sz w:val="18"/>
                <w:szCs w:val="18"/>
                <w:lang w:val="en-GB"/>
              </w:rPr>
              <w:t>3</w:t>
            </w:r>
          </w:p>
        </w:tc>
        <w:tc>
          <w:tcPr>
            <w:tcW w:w="421" w:type="pct"/>
            <w:vAlign w:val="center"/>
          </w:tcPr>
          <w:p w:rsidR="004A6E44" w:rsidRPr="00351B94" w:rsidRDefault="004A6E44" w:rsidP="004A6E44">
            <w:pPr>
              <w:jc w:val="center"/>
              <w:rPr>
                <w:kern w:val="28"/>
                <w:sz w:val="18"/>
                <w:szCs w:val="18"/>
              </w:rPr>
            </w:pPr>
            <w:r w:rsidRPr="00351B94">
              <w:rPr>
                <w:b/>
                <w:bCs/>
                <w:kern w:val="28"/>
                <w:sz w:val="18"/>
                <w:szCs w:val="18"/>
                <w:lang w:val="en-GB"/>
              </w:rPr>
              <w:t>4</w:t>
            </w:r>
          </w:p>
        </w:tc>
        <w:tc>
          <w:tcPr>
            <w:tcW w:w="535" w:type="pct"/>
            <w:vAlign w:val="center"/>
          </w:tcPr>
          <w:p w:rsidR="004A6E44" w:rsidRPr="00351B94" w:rsidRDefault="004A6E44" w:rsidP="004A6E44">
            <w:pPr>
              <w:jc w:val="center"/>
              <w:rPr>
                <w:kern w:val="28"/>
                <w:sz w:val="18"/>
                <w:szCs w:val="18"/>
              </w:rPr>
            </w:pPr>
            <w:r w:rsidRPr="00351B94">
              <w:rPr>
                <w:b/>
                <w:bCs/>
                <w:kern w:val="28"/>
                <w:sz w:val="18"/>
                <w:szCs w:val="18"/>
                <w:lang w:val="en-GB"/>
              </w:rPr>
              <w:t>5</w:t>
            </w:r>
          </w:p>
        </w:tc>
      </w:tr>
      <w:tr w:rsidR="004A6E44" w:rsidRPr="00351B94" w:rsidTr="004A6E44">
        <w:trPr>
          <w:trHeight w:val="655"/>
        </w:trPr>
        <w:tc>
          <w:tcPr>
            <w:tcW w:w="2376" w:type="pct"/>
            <w:vAlign w:val="center"/>
          </w:tcPr>
          <w:p w:rsidR="004A6E44" w:rsidRPr="00351B94" w:rsidRDefault="004A6E44" w:rsidP="004A6E44">
            <w:pPr>
              <w:numPr>
                <w:ilvl w:val="0"/>
                <w:numId w:val="22"/>
              </w:numPr>
              <w:tabs>
                <w:tab w:val="clear" w:pos="720"/>
                <w:tab w:val="num" w:pos="252"/>
              </w:tabs>
              <w:ind w:left="252" w:hanging="252"/>
              <w:jc w:val="both"/>
              <w:rPr>
                <w:kern w:val="28"/>
                <w:sz w:val="20"/>
                <w:szCs w:val="20"/>
              </w:rPr>
            </w:pPr>
            <w:r w:rsidRPr="00351B94">
              <w:rPr>
                <w:kern w:val="28"/>
                <w:sz w:val="20"/>
                <w:szCs w:val="20"/>
              </w:rPr>
              <w:lastRenderedPageBreak/>
              <w:t xml:space="preserve">It allows me for </w:t>
            </w:r>
            <w:r w:rsidR="00F147BA" w:rsidRPr="00351B94">
              <w:rPr>
                <w:kern w:val="28"/>
                <w:sz w:val="20"/>
                <w:szCs w:val="20"/>
              </w:rPr>
              <w:t xml:space="preserve">an </w:t>
            </w:r>
            <w:r w:rsidRPr="00351B94">
              <w:rPr>
                <w:kern w:val="28"/>
                <w:sz w:val="20"/>
                <w:szCs w:val="20"/>
              </w:rPr>
              <w:t xml:space="preserve">easier way to choose </w:t>
            </w:r>
            <w:r w:rsidR="00F147BA" w:rsidRPr="00351B94">
              <w:rPr>
                <w:kern w:val="28"/>
                <w:sz w:val="20"/>
                <w:szCs w:val="20"/>
              </w:rPr>
              <w:t xml:space="preserve">an </w:t>
            </w:r>
            <w:r w:rsidRPr="00351B94">
              <w:rPr>
                <w:kern w:val="28"/>
                <w:sz w:val="20"/>
                <w:szCs w:val="20"/>
              </w:rPr>
              <w:t xml:space="preserve">input statement for requirement specifications (i.e. by fill-in the </w:t>
            </w:r>
            <w:r w:rsidRPr="00351B94">
              <w:rPr>
                <w:b/>
                <w:bCs/>
                <w:kern w:val="28"/>
                <w:sz w:val="20"/>
                <w:szCs w:val="20"/>
              </w:rPr>
              <w:t>“&lt; &gt;”</w:t>
            </w:r>
            <w:r w:rsidRPr="00351B94">
              <w:rPr>
                <w:kern w:val="28"/>
                <w:sz w:val="20"/>
                <w:szCs w:val="20"/>
              </w:rPr>
              <w:t xml:space="preserve"> placeholders)</w:t>
            </w:r>
          </w:p>
        </w:tc>
        <w:tc>
          <w:tcPr>
            <w:tcW w:w="513" w:type="pct"/>
            <w:vAlign w:val="center"/>
          </w:tcPr>
          <w:p w:rsidR="004A6E44" w:rsidRPr="00351B94" w:rsidRDefault="004A6E44" w:rsidP="004A6E44">
            <w:pPr>
              <w:jc w:val="center"/>
              <w:rPr>
                <w:kern w:val="28"/>
                <w:sz w:val="18"/>
                <w:szCs w:val="18"/>
              </w:rPr>
            </w:pPr>
            <w:r w:rsidRPr="00351B94">
              <w:rPr>
                <w:b/>
                <w:bCs/>
                <w:kern w:val="28"/>
                <w:sz w:val="18"/>
                <w:szCs w:val="18"/>
                <w:lang w:val="en-GB"/>
              </w:rPr>
              <w:t>1</w:t>
            </w:r>
          </w:p>
        </w:tc>
        <w:tc>
          <w:tcPr>
            <w:tcW w:w="536" w:type="pct"/>
            <w:vAlign w:val="center"/>
          </w:tcPr>
          <w:p w:rsidR="004A6E44" w:rsidRPr="00351B94" w:rsidRDefault="004A6E44" w:rsidP="004A6E44">
            <w:pPr>
              <w:jc w:val="center"/>
              <w:rPr>
                <w:kern w:val="28"/>
                <w:sz w:val="18"/>
                <w:szCs w:val="18"/>
              </w:rPr>
            </w:pPr>
            <w:r w:rsidRPr="00351B94">
              <w:rPr>
                <w:b/>
                <w:bCs/>
                <w:kern w:val="28"/>
                <w:sz w:val="18"/>
                <w:szCs w:val="18"/>
                <w:lang w:val="en-GB"/>
              </w:rPr>
              <w:t>2</w:t>
            </w:r>
          </w:p>
        </w:tc>
        <w:tc>
          <w:tcPr>
            <w:tcW w:w="619" w:type="pct"/>
            <w:vAlign w:val="center"/>
          </w:tcPr>
          <w:p w:rsidR="004A6E44" w:rsidRPr="00351B94" w:rsidRDefault="004A6E44" w:rsidP="004A6E44">
            <w:pPr>
              <w:jc w:val="center"/>
              <w:rPr>
                <w:kern w:val="28"/>
                <w:sz w:val="18"/>
                <w:szCs w:val="18"/>
              </w:rPr>
            </w:pPr>
            <w:r w:rsidRPr="00351B94">
              <w:rPr>
                <w:b/>
                <w:bCs/>
                <w:kern w:val="28"/>
                <w:sz w:val="18"/>
                <w:szCs w:val="18"/>
                <w:lang w:val="en-GB"/>
              </w:rPr>
              <w:t>3</w:t>
            </w:r>
          </w:p>
        </w:tc>
        <w:tc>
          <w:tcPr>
            <w:tcW w:w="421" w:type="pct"/>
            <w:vAlign w:val="center"/>
          </w:tcPr>
          <w:p w:rsidR="004A6E44" w:rsidRPr="00351B94" w:rsidRDefault="004A6E44" w:rsidP="004A6E44">
            <w:pPr>
              <w:jc w:val="center"/>
              <w:rPr>
                <w:kern w:val="28"/>
                <w:sz w:val="18"/>
                <w:szCs w:val="18"/>
              </w:rPr>
            </w:pPr>
            <w:r w:rsidRPr="00351B94">
              <w:rPr>
                <w:b/>
                <w:bCs/>
                <w:kern w:val="28"/>
                <w:sz w:val="18"/>
                <w:szCs w:val="18"/>
                <w:lang w:val="en-GB"/>
              </w:rPr>
              <w:t>4</w:t>
            </w:r>
          </w:p>
        </w:tc>
        <w:tc>
          <w:tcPr>
            <w:tcW w:w="535" w:type="pct"/>
            <w:vAlign w:val="center"/>
          </w:tcPr>
          <w:p w:rsidR="004A6E44" w:rsidRPr="00351B94" w:rsidRDefault="004A6E44" w:rsidP="004A6E44">
            <w:pPr>
              <w:jc w:val="center"/>
              <w:rPr>
                <w:kern w:val="28"/>
                <w:sz w:val="18"/>
                <w:szCs w:val="18"/>
              </w:rPr>
            </w:pPr>
            <w:r w:rsidRPr="00351B94">
              <w:rPr>
                <w:b/>
                <w:bCs/>
                <w:kern w:val="28"/>
                <w:sz w:val="18"/>
                <w:szCs w:val="18"/>
                <w:lang w:val="en-GB"/>
              </w:rPr>
              <w:t>5</w:t>
            </w:r>
          </w:p>
        </w:tc>
      </w:tr>
      <w:tr w:rsidR="004A6E44" w:rsidRPr="00351B94" w:rsidTr="004A6E44">
        <w:trPr>
          <w:trHeight w:val="632"/>
        </w:trPr>
        <w:tc>
          <w:tcPr>
            <w:tcW w:w="2376" w:type="pct"/>
            <w:vAlign w:val="center"/>
          </w:tcPr>
          <w:p w:rsidR="004A6E44" w:rsidRPr="00351B94" w:rsidRDefault="004A6E44" w:rsidP="004A6E44">
            <w:pPr>
              <w:numPr>
                <w:ilvl w:val="0"/>
                <w:numId w:val="23"/>
              </w:numPr>
              <w:tabs>
                <w:tab w:val="clear" w:pos="720"/>
                <w:tab w:val="num" w:pos="252"/>
              </w:tabs>
              <w:ind w:left="252" w:hanging="252"/>
              <w:jc w:val="both"/>
              <w:rPr>
                <w:kern w:val="28"/>
                <w:sz w:val="20"/>
                <w:szCs w:val="20"/>
              </w:rPr>
            </w:pPr>
            <w:r w:rsidRPr="00351B94">
              <w:rPr>
                <w:kern w:val="28"/>
                <w:sz w:val="20"/>
                <w:szCs w:val="20"/>
              </w:rPr>
              <w:t xml:space="preserve">It allows me for </w:t>
            </w:r>
            <w:r w:rsidR="00F147BA" w:rsidRPr="00351B94">
              <w:rPr>
                <w:kern w:val="28"/>
                <w:sz w:val="20"/>
                <w:szCs w:val="20"/>
              </w:rPr>
              <w:t xml:space="preserve"> an </w:t>
            </w:r>
            <w:r w:rsidRPr="00351B94">
              <w:rPr>
                <w:kern w:val="28"/>
                <w:sz w:val="20"/>
                <w:szCs w:val="20"/>
              </w:rPr>
              <w:t xml:space="preserve">easier way to express </w:t>
            </w:r>
            <w:r w:rsidR="00321A85" w:rsidRPr="00351B94">
              <w:rPr>
                <w:kern w:val="28"/>
                <w:sz w:val="20"/>
                <w:szCs w:val="20"/>
              </w:rPr>
              <w:t xml:space="preserve">the </w:t>
            </w:r>
            <w:r w:rsidRPr="00351B94">
              <w:rPr>
                <w:kern w:val="28"/>
                <w:sz w:val="20"/>
                <w:szCs w:val="20"/>
              </w:rPr>
              <w:t>requirement in</w:t>
            </w:r>
            <w:r w:rsidR="00321A85" w:rsidRPr="00351B94">
              <w:rPr>
                <w:kern w:val="28"/>
                <w:sz w:val="20"/>
                <w:szCs w:val="20"/>
              </w:rPr>
              <w:t xml:space="preserve"> a</w:t>
            </w:r>
            <w:r w:rsidRPr="00351B94">
              <w:rPr>
                <w:kern w:val="28"/>
                <w:sz w:val="20"/>
                <w:szCs w:val="20"/>
              </w:rPr>
              <w:t xml:space="preserve"> consistent manner</w:t>
            </w:r>
          </w:p>
        </w:tc>
        <w:tc>
          <w:tcPr>
            <w:tcW w:w="513" w:type="pct"/>
            <w:vAlign w:val="center"/>
          </w:tcPr>
          <w:p w:rsidR="004A6E44" w:rsidRPr="00351B94" w:rsidRDefault="004A6E44" w:rsidP="004A6E44">
            <w:pPr>
              <w:jc w:val="center"/>
              <w:rPr>
                <w:kern w:val="28"/>
                <w:sz w:val="18"/>
                <w:szCs w:val="18"/>
              </w:rPr>
            </w:pPr>
            <w:r w:rsidRPr="00351B94">
              <w:rPr>
                <w:b/>
                <w:bCs/>
                <w:kern w:val="28"/>
                <w:sz w:val="18"/>
                <w:szCs w:val="18"/>
                <w:lang w:val="en-GB"/>
              </w:rPr>
              <w:t>1</w:t>
            </w:r>
          </w:p>
        </w:tc>
        <w:tc>
          <w:tcPr>
            <w:tcW w:w="536" w:type="pct"/>
            <w:vAlign w:val="center"/>
          </w:tcPr>
          <w:p w:rsidR="004A6E44" w:rsidRPr="00351B94" w:rsidRDefault="004A6E44" w:rsidP="004A6E44">
            <w:pPr>
              <w:jc w:val="center"/>
              <w:rPr>
                <w:kern w:val="28"/>
                <w:sz w:val="18"/>
                <w:szCs w:val="18"/>
              </w:rPr>
            </w:pPr>
            <w:r w:rsidRPr="00351B94">
              <w:rPr>
                <w:b/>
                <w:bCs/>
                <w:kern w:val="28"/>
                <w:sz w:val="18"/>
                <w:szCs w:val="18"/>
                <w:lang w:val="en-GB"/>
              </w:rPr>
              <w:t>2</w:t>
            </w:r>
          </w:p>
        </w:tc>
        <w:tc>
          <w:tcPr>
            <w:tcW w:w="619" w:type="pct"/>
            <w:vAlign w:val="center"/>
          </w:tcPr>
          <w:p w:rsidR="004A6E44" w:rsidRPr="00351B94" w:rsidRDefault="004A6E44" w:rsidP="004A6E44">
            <w:pPr>
              <w:jc w:val="center"/>
              <w:rPr>
                <w:kern w:val="28"/>
                <w:sz w:val="18"/>
                <w:szCs w:val="18"/>
              </w:rPr>
            </w:pPr>
            <w:r w:rsidRPr="00351B94">
              <w:rPr>
                <w:b/>
                <w:bCs/>
                <w:kern w:val="28"/>
                <w:sz w:val="18"/>
                <w:szCs w:val="18"/>
                <w:lang w:val="en-GB"/>
              </w:rPr>
              <w:t>3</w:t>
            </w:r>
          </w:p>
        </w:tc>
        <w:tc>
          <w:tcPr>
            <w:tcW w:w="421" w:type="pct"/>
            <w:vAlign w:val="center"/>
          </w:tcPr>
          <w:p w:rsidR="004A6E44" w:rsidRPr="00351B94" w:rsidRDefault="004A6E44" w:rsidP="004A6E44">
            <w:pPr>
              <w:jc w:val="center"/>
              <w:rPr>
                <w:kern w:val="28"/>
                <w:sz w:val="18"/>
                <w:szCs w:val="18"/>
              </w:rPr>
            </w:pPr>
            <w:r w:rsidRPr="00351B94">
              <w:rPr>
                <w:b/>
                <w:bCs/>
                <w:kern w:val="28"/>
                <w:sz w:val="18"/>
                <w:szCs w:val="18"/>
                <w:lang w:val="en-GB"/>
              </w:rPr>
              <w:t>4</w:t>
            </w:r>
          </w:p>
        </w:tc>
        <w:tc>
          <w:tcPr>
            <w:tcW w:w="535" w:type="pct"/>
            <w:vAlign w:val="center"/>
          </w:tcPr>
          <w:p w:rsidR="004A6E44" w:rsidRPr="00351B94" w:rsidRDefault="004A6E44" w:rsidP="004A6E44">
            <w:pPr>
              <w:jc w:val="center"/>
              <w:rPr>
                <w:kern w:val="28"/>
                <w:sz w:val="18"/>
                <w:szCs w:val="18"/>
              </w:rPr>
            </w:pPr>
            <w:r w:rsidRPr="00351B94">
              <w:rPr>
                <w:b/>
                <w:bCs/>
                <w:kern w:val="28"/>
                <w:sz w:val="18"/>
                <w:szCs w:val="18"/>
                <w:lang w:val="en-GB"/>
              </w:rPr>
              <w:t>5</w:t>
            </w:r>
          </w:p>
        </w:tc>
      </w:tr>
      <w:tr w:rsidR="004A6E44" w:rsidRPr="00351B94" w:rsidTr="004A6E44">
        <w:trPr>
          <w:trHeight w:val="655"/>
        </w:trPr>
        <w:tc>
          <w:tcPr>
            <w:tcW w:w="2376" w:type="pct"/>
            <w:vAlign w:val="center"/>
          </w:tcPr>
          <w:p w:rsidR="004A6E44" w:rsidRPr="00351B94" w:rsidRDefault="004A6E44" w:rsidP="004A6E44">
            <w:pPr>
              <w:numPr>
                <w:ilvl w:val="0"/>
                <w:numId w:val="24"/>
              </w:numPr>
              <w:tabs>
                <w:tab w:val="clear" w:pos="720"/>
                <w:tab w:val="num" w:pos="252"/>
              </w:tabs>
              <w:ind w:left="252" w:hanging="252"/>
              <w:jc w:val="both"/>
              <w:rPr>
                <w:kern w:val="28"/>
                <w:sz w:val="20"/>
                <w:szCs w:val="20"/>
              </w:rPr>
            </w:pPr>
            <w:r w:rsidRPr="00351B94">
              <w:rPr>
                <w:kern w:val="28"/>
                <w:sz w:val="20"/>
                <w:szCs w:val="20"/>
              </w:rPr>
              <w:t xml:space="preserve">It allows me for </w:t>
            </w:r>
            <w:r w:rsidR="00321A85" w:rsidRPr="00351B94">
              <w:rPr>
                <w:kern w:val="28"/>
                <w:sz w:val="20"/>
                <w:szCs w:val="20"/>
              </w:rPr>
              <w:t xml:space="preserve"> an </w:t>
            </w:r>
            <w:r w:rsidRPr="00351B94">
              <w:rPr>
                <w:kern w:val="28"/>
                <w:sz w:val="20"/>
                <w:szCs w:val="20"/>
              </w:rPr>
              <w:t xml:space="preserve">easier way to create software design model (class and state diagrams) based on </w:t>
            </w:r>
            <w:r w:rsidR="00636CDD" w:rsidRPr="00351B94">
              <w:rPr>
                <w:kern w:val="28"/>
                <w:sz w:val="20"/>
                <w:szCs w:val="20"/>
              </w:rPr>
              <w:t xml:space="preserve">the </w:t>
            </w:r>
            <w:r w:rsidRPr="00351B94">
              <w:rPr>
                <w:kern w:val="28"/>
                <w:sz w:val="20"/>
                <w:szCs w:val="20"/>
              </w:rPr>
              <w:t xml:space="preserve">provided </w:t>
            </w:r>
            <w:proofErr w:type="spellStart"/>
            <w:r w:rsidRPr="00351B94">
              <w:rPr>
                <w:kern w:val="28"/>
                <w:sz w:val="20"/>
                <w:szCs w:val="20"/>
              </w:rPr>
              <w:t>metamodels</w:t>
            </w:r>
            <w:proofErr w:type="spellEnd"/>
            <w:r w:rsidRPr="00351B94">
              <w:rPr>
                <w:kern w:val="28"/>
                <w:sz w:val="20"/>
                <w:szCs w:val="20"/>
              </w:rPr>
              <w:t xml:space="preserve"> </w:t>
            </w:r>
          </w:p>
        </w:tc>
        <w:tc>
          <w:tcPr>
            <w:tcW w:w="513" w:type="pct"/>
            <w:vAlign w:val="center"/>
          </w:tcPr>
          <w:p w:rsidR="004A6E44" w:rsidRPr="00351B94" w:rsidRDefault="004A6E44" w:rsidP="004A6E44">
            <w:pPr>
              <w:jc w:val="center"/>
              <w:rPr>
                <w:kern w:val="28"/>
                <w:sz w:val="18"/>
                <w:szCs w:val="18"/>
              </w:rPr>
            </w:pPr>
            <w:r w:rsidRPr="00351B94">
              <w:rPr>
                <w:b/>
                <w:bCs/>
                <w:kern w:val="28"/>
                <w:sz w:val="18"/>
                <w:szCs w:val="18"/>
                <w:lang w:val="en-GB"/>
              </w:rPr>
              <w:t>1</w:t>
            </w:r>
          </w:p>
        </w:tc>
        <w:tc>
          <w:tcPr>
            <w:tcW w:w="536" w:type="pct"/>
            <w:vAlign w:val="center"/>
          </w:tcPr>
          <w:p w:rsidR="004A6E44" w:rsidRPr="00351B94" w:rsidRDefault="004A6E44" w:rsidP="004A6E44">
            <w:pPr>
              <w:jc w:val="center"/>
              <w:rPr>
                <w:kern w:val="28"/>
                <w:sz w:val="18"/>
                <w:szCs w:val="18"/>
              </w:rPr>
            </w:pPr>
            <w:r w:rsidRPr="00351B94">
              <w:rPr>
                <w:b/>
                <w:bCs/>
                <w:kern w:val="28"/>
                <w:sz w:val="18"/>
                <w:szCs w:val="18"/>
                <w:lang w:val="en-GB"/>
              </w:rPr>
              <w:t>2</w:t>
            </w:r>
          </w:p>
        </w:tc>
        <w:tc>
          <w:tcPr>
            <w:tcW w:w="619" w:type="pct"/>
            <w:vAlign w:val="center"/>
          </w:tcPr>
          <w:p w:rsidR="004A6E44" w:rsidRPr="00351B94" w:rsidRDefault="004A6E44" w:rsidP="004A6E44">
            <w:pPr>
              <w:jc w:val="center"/>
              <w:rPr>
                <w:kern w:val="28"/>
                <w:sz w:val="18"/>
                <w:szCs w:val="18"/>
              </w:rPr>
            </w:pPr>
            <w:r w:rsidRPr="00351B94">
              <w:rPr>
                <w:b/>
                <w:bCs/>
                <w:kern w:val="28"/>
                <w:sz w:val="18"/>
                <w:szCs w:val="18"/>
                <w:lang w:val="en-GB"/>
              </w:rPr>
              <w:t>3</w:t>
            </w:r>
          </w:p>
        </w:tc>
        <w:tc>
          <w:tcPr>
            <w:tcW w:w="421" w:type="pct"/>
            <w:vAlign w:val="center"/>
          </w:tcPr>
          <w:p w:rsidR="004A6E44" w:rsidRPr="00351B94" w:rsidRDefault="004A6E44" w:rsidP="004A6E44">
            <w:pPr>
              <w:jc w:val="center"/>
              <w:rPr>
                <w:kern w:val="28"/>
                <w:sz w:val="18"/>
                <w:szCs w:val="18"/>
              </w:rPr>
            </w:pPr>
            <w:r w:rsidRPr="00351B94">
              <w:rPr>
                <w:b/>
                <w:bCs/>
                <w:kern w:val="28"/>
                <w:sz w:val="18"/>
                <w:szCs w:val="18"/>
                <w:lang w:val="en-GB"/>
              </w:rPr>
              <w:t>4</w:t>
            </w:r>
          </w:p>
        </w:tc>
        <w:tc>
          <w:tcPr>
            <w:tcW w:w="535" w:type="pct"/>
            <w:vAlign w:val="center"/>
          </w:tcPr>
          <w:p w:rsidR="004A6E44" w:rsidRPr="00351B94" w:rsidRDefault="004A6E44" w:rsidP="004A6E44">
            <w:pPr>
              <w:jc w:val="center"/>
              <w:rPr>
                <w:kern w:val="28"/>
                <w:sz w:val="18"/>
                <w:szCs w:val="18"/>
              </w:rPr>
            </w:pPr>
            <w:r w:rsidRPr="00351B94">
              <w:rPr>
                <w:b/>
                <w:bCs/>
                <w:kern w:val="28"/>
                <w:sz w:val="18"/>
                <w:szCs w:val="18"/>
                <w:lang w:val="en-GB"/>
              </w:rPr>
              <w:t>5</w:t>
            </w:r>
          </w:p>
        </w:tc>
      </w:tr>
    </w:tbl>
    <w:p w:rsidR="00F36AC5" w:rsidRPr="00351B94" w:rsidRDefault="00F36AC5" w:rsidP="00967D79">
      <w:pPr>
        <w:rPr>
          <w:lang w:val="en-GB"/>
        </w:rPr>
      </w:pPr>
    </w:p>
    <w:p w:rsidR="00967D79" w:rsidRPr="00351B94" w:rsidRDefault="00967D79" w:rsidP="00967D79">
      <w:pPr>
        <w:rPr>
          <w:lang w:val="en-GB"/>
        </w:rPr>
      </w:pPr>
    </w:p>
    <w:p w:rsidR="00F5144F" w:rsidRDefault="00F5144F">
      <w:pPr>
        <w:rPr>
          <w:b/>
          <w:bCs/>
          <w:kern w:val="32"/>
          <w:lang w:val="en-GB"/>
        </w:rPr>
      </w:pPr>
      <w:r>
        <w:rPr>
          <w:lang w:val="en-GB"/>
        </w:rPr>
        <w:br w:type="page"/>
      </w:r>
    </w:p>
    <w:p w:rsidR="00F30A8A" w:rsidRPr="00351B94" w:rsidRDefault="00F30A8A" w:rsidP="009514AC">
      <w:pPr>
        <w:pStyle w:val="Heading1"/>
        <w:spacing w:before="120" w:after="0" w:line="360" w:lineRule="auto"/>
        <w:jc w:val="both"/>
        <w:rPr>
          <w:rFonts w:ascii="Times New Roman" w:hAnsi="Times New Roman" w:cs="Times New Roman"/>
          <w:sz w:val="24"/>
          <w:szCs w:val="24"/>
          <w:lang w:val="en-GB"/>
        </w:rPr>
      </w:pPr>
      <w:r w:rsidRPr="00351B94">
        <w:rPr>
          <w:rFonts w:ascii="Times New Roman" w:hAnsi="Times New Roman" w:cs="Times New Roman"/>
          <w:sz w:val="24"/>
          <w:szCs w:val="24"/>
          <w:lang w:val="en-GB"/>
        </w:rPr>
        <w:lastRenderedPageBreak/>
        <w:t>REFERENCES</w:t>
      </w:r>
    </w:p>
    <w:p w:rsidR="00B2501A" w:rsidRPr="00351B94" w:rsidRDefault="007B532F" w:rsidP="002D5F55">
      <w:pPr>
        <w:pStyle w:val="References"/>
        <w:tabs>
          <w:tab w:val="clear" w:pos="360"/>
          <w:tab w:val="num" w:pos="720"/>
        </w:tabs>
        <w:spacing w:after="0"/>
        <w:ind w:left="720" w:hanging="720"/>
        <w:jc w:val="both"/>
        <w:rPr>
          <w:sz w:val="24"/>
          <w:szCs w:val="24"/>
          <w:lang w:val="en-GB"/>
        </w:rPr>
      </w:pPr>
      <w:r w:rsidRPr="007B532F">
        <w:rPr>
          <w:sz w:val="24"/>
          <w:szCs w:val="24"/>
          <w:lang w:val="en-GB"/>
        </w:rPr>
        <w:fldChar w:fldCharType="begin"/>
      </w:r>
      <w:r w:rsidR="00F30A8A" w:rsidRPr="00351B94">
        <w:rPr>
          <w:sz w:val="24"/>
          <w:szCs w:val="24"/>
          <w:lang w:val="en-GB"/>
        </w:rPr>
        <w:instrText xml:space="preserve"> ADDIN EN.REFLIST </w:instrText>
      </w:r>
      <w:r w:rsidRPr="007B532F">
        <w:rPr>
          <w:sz w:val="24"/>
          <w:szCs w:val="24"/>
          <w:lang w:val="en-GB"/>
        </w:rPr>
        <w:fldChar w:fldCharType="separate"/>
      </w:r>
      <w:r w:rsidR="00B2501A" w:rsidRPr="00351B94">
        <w:rPr>
          <w:sz w:val="24"/>
          <w:szCs w:val="24"/>
          <w:lang w:val="en-GB"/>
        </w:rPr>
        <w:t xml:space="preserve">(OMG), O. M. G. (April 2008). </w:t>
      </w:r>
      <w:r w:rsidR="00B2501A" w:rsidRPr="00351B94">
        <w:rPr>
          <w:i/>
          <w:sz w:val="24"/>
          <w:szCs w:val="24"/>
          <w:lang w:val="en-GB"/>
        </w:rPr>
        <w:t>Software &amp; Systems Process Engineering Meta-Model Specification (SPEM) Version 2.0</w:t>
      </w:r>
      <w:r w:rsidR="00B2501A" w:rsidRPr="00351B94">
        <w:rPr>
          <w:sz w:val="24"/>
          <w:szCs w:val="24"/>
          <w:lang w:val="en-GB"/>
        </w:rPr>
        <w:t>.</w:t>
      </w:r>
    </w:p>
    <w:p w:rsidR="00B2501A" w:rsidRPr="00351B94" w:rsidRDefault="00B2501A" w:rsidP="002D5F55">
      <w:pPr>
        <w:pStyle w:val="References"/>
        <w:tabs>
          <w:tab w:val="clear" w:pos="360"/>
          <w:tab w:val="num" w:pos="720"/>
        </w:tabs>
        <w:spacing w:after="0"/>
        <w:ind w:left="720" w:hanging="720"/>
        <w:jc w:val="both"/>
        <w:rPr>
          <w:sz w:val="24"/>
          <w:szCs w:val="24"/>
          <w:lang w:val="en-GB"/>
        </w:rPr>
      </w:pPr>
      <w:r w:rsidRPr="00351B94">
        <w:rPr>
          <w:sz w:val="24"/>
          <w:szCs w:val="24"/>
          <w:lang w:val="en-GB"/>
        </w:rPr>
        <w:t xml:space="preserve">Bratthall, L., Johansson, E., &amp; Regnell, B. (2000). Is a design rationale vital when predicting change impact?-A controlled experiment on software architecture evolution. </w:t>
      </w:r>
      <w:r w:rsidRPr="00351B94">
        <w:rPr>
          <w:i/>
          <w:sz w:val="24"/>
          <w:szCs w:val="24"/>
          <w:lang w:val="en-GB"/>
        </w:rPr>
        <w:t>Product Focused Software Process Improvement</w:t>
      </w:r>
      <w:r w:rsidRPr="00351B94">
        <w:rPr>
          <w:sz w:val="24"/>
          <w:szCs w:val="24"/>
          <w:lang w:val="en-GB"/>
        </w:rPr>
        <w:t>, 77-100.</w:t>
      </w:r>
    </w:p>
    <w:p w:rsidR="00B2501A" w:rsidRPr="00351B94" w:rsidRDefault="00B2501A" w:rsidP="002D5F55">
      <w:pPr>
        <w:pStyle w:val="References"/>
        <w:tabs>
          <w:tab w:val="clear" w:pos="360"/>
          <w:tab w:val="num" w:pos="720"/>
        </w:tabs>
        <w:spacing w:after="0"/>
        <w:ind w:left="720" w:hanging="720"/>
        <w:jc w:val="both"/>
        <w:rPr>
          <w:sz w:val="24"/>
          <w:szCs w:val="24"/>
          <w:lang w:val="en-GB"/>
        </w:rPr>
      </w:pPr>
      <w:r w:rsidRPr="00351B94">
        <w:rPr>
          <w:sz w:val="24"/>
          <w:szCs w:val="24"/>
          <w:lang w:val="en-GB"/>
        </w:rPr>
        <w:t xml:space="preserve">Easterbrook, S., Singer, J., Storey, M. A., &amp; Damian, D. (2007). Selecting empirical methods for software engineering research. </w:t>
      </w:r>
      <w:r w:rsidRPr="00351B94">
        <w:rPr>
          <w:i/>
          <w:sz w:val="24"/>
          <w:szCs w:val="24"/>
          <w:lang w:val="en-GB"/>
        </w:rPr>
        <w:t>Guide to advanced empirical software engineering</w:t>
      </w:r>
      <w:r w:rsidRPr="00351B94">
        <w:rPr>
          <w:sz w:val="24"/>
          <w:szCs w:val="24"/>
          <w:lang w:val="en-GB"/>
        </w:rPr>
        <w:t>, 285-311.</w:t>
      </w:r>
    </w:p>
    <w:p w:rsidR="00B2501A" w:rsidRPr="00351B94" w:rsidRDefault="00B2501A" w:rsidP="002D5F55">
      <w:pPr>
        <w:pStyle w:val="References"/>
        <w:tabs>
          <w:tab w:val="clear" w:pos="360"/>
          <w:tab w:val="num" w:pos="720"/>
        </w:tabs>
        <w:spacing w:after="0"/>
        <w:ind w:left="720" w:hanging="720"/>
        <w:jc w:val="both"/>
        <w:rPr>
          <w:sz w:val="24"/>
          <w:szCs w:val="24"/>
          <w:lang w:val="en-GB"/>
        </w:rPr>
      </w:pPr>
      <w:r w:rsidRPr="00351B94">
        <w:rPr>
          <w:sz w:val="24"/>
          <w:szCs w:val="24"/>
          <w:lang w:val="en-GB"/>
        </w:rPr>
        <w:t xml:space="preserve">Ibrahim, N., Kadir, W. M. N. W., &amp; Deris, S. (2008, 26-31 October 2008). </w:t>
      </w:r>
      <w:r w:rsidRPr="00351B94">
        <w:rPr>
          <w:i/>
          <w:sz w:val="24"/>
          <w:szCs w:val="24"/>
          <w:lang w:val="en-GB"/>
        </w:rPr>
        <w:t>Comparative Evaluation of Change Propagation Approaches towards Resilient Software Evolution.</w:t>
      </w:r>
      <w:r w:rsidRPr="00351B94">
        <w:rPr>
          <w:sz w:val="24"/>
          <w:szCs w:val="24"/>
          <w:lang w:val="en-GB"/>
        </w:rPr>
        <w:t xml:space="preserve"> Paper presented at the The Third IEEE International Conference on Software Engineering Advances (ICSEA'08), Sliema, Malta.</w:t>
      </w:r>
    </w:p>
    <w:p w:rsidR="00B2501A" w:rsidRPr="00351B94" w:rsidRDefault="00B2501A" w:rsidP="002D5F55">
      <w:pPr>
        <w:pStyle w:val="References"/>
        <w:tabs>
          <w:tab w:val="clear" w:pos="360"/>
          <w:tab w:val="num" w:pos="720"/>
        </w:tabs>
        <w:spacing w:after="0"/>
        <w:ind w:left="720" w:hanging="720"/>
        <w:jc w:val="both"/>
        <w:rPr>
          <w:sz w:val="24"/>
          <w:szCs w:val="24"/>
          <w:lang w:val="en-GB"/>
        </w:rPr>
      </w:pPr>
      <w:r w:rsidRPr="00351B94">
        <w:rPr>
          <w:sz w:val="24"/>
          <w:szCs w:val="24"/>
          <w:lang w:val="en-GB"/>
        </w:rPr>
        <w:t xml:space="preserve">Ibrahim, N., Kadir, W. M. N. W., &amp; Deris, S. (2009a). </w:t>
      </w:r>
      <w:r w:rsidRPr="00351B94">
        <w:rPr>
          <w:i/>
          <w:sz w:val="24"/>
          <w:szCs w:val="24"/>
          <w:lang w:val="en-GB"/>
        </w:rPr>
        <w:t>Propagating Requirement Change into Software Designs to Resilient Software Evolution.</w:t>
      </w:r>
      <w:r w:rsidRPr="00351B94">
        <w:rPr>
          <w:sz w:val="24"/>
          <w:szCs w:val="24"/>
          <w:lang w:val="en-GB"/>
        </w:rPr>
        <w:t xml:space="preserve"> Paper presented at the The 16th IEEE Asia Pacific Software Engineering Conference (APSEC'09), Penang, Malaysia.</w:t>
      </w:r>
    </w:p>
    <w:p w:rsidR="00B2501A" w:rsidRPr="00351B94" w:rsidRDefault="00B2501A" w:rsidP="002D5F55">
      <w:pPr>
        <w:pStyle w:val="References"/>
        <w:tabs>
          <w:tab w:val="clear" w:pos="360"/>
          <w:tab w:val="num" w:pos="720"/>
        </w:tabs>
        <w:spacing w:after="0"/>
        <w:ind w:left="720" w:hanging="720"/>
        <w:jc w:val="both"/>
        <w:rPr>
          <w:sz w:val="24"/>
          <w:szCs w:val="24"/>
          <w:lang w:val="en-GB"/>
        </w:rPr>
      </w:pPr>
      <w:r w:rsidRPr="00351B94">
        <w:rPr>
          <w:sz w:val="24"/>
          <w:szCs w:val="24"/>
          <w:lang w:val="en-GB"/>
        </w:rPr>
        <w:t xml:space="preserve">Ibrahim, N., Kadir, W. M. N. W., &amp; Deris, S. (2009b). </w:t>
      </w:r>
      <w:r w:rsidRPr="00351B94">
        <w:rPr>
          <w:i/>
          <w:sz w:val="24"/>
          <w:szCs w:val="24"/>
          <w:lang w:val="en-GB"/>
        </w:rPr>
        <w:t>ReChaP: An Approach for Simplifying Requirement Change Propagation to Resilient Software Evolution</w:t>
      </w:r>
      <w:r w:rsidRPr="00351B94">
        <w:rPr>
          <w:sz w:val="24"/>
          <w:szCs w:val="24"/>
          <w:lang w:val="en-GB"/>
        </w:rPr>
        <w:t xml:space="preserve">. Paper presented at the The Fifth Postgraduate Annual Research Seminar 2008 (PARS’ 09). </w:t>
      </w:r>
    </w:p>
    <w:p w:rsidR="00B2501A" w:rsidRPr="00351B94" w:rsidRDefault="00B2501A" w:rsidP="002D5F55">
      <w:pPr>
        <w:pStyle w:val="References"/>
        <w:tabs>
          <w:tab w:val="clear" w:pos="360"/>
          <w:tab w:val="num" w:pos="720"/>
        </w:tabs>
        <w:spacing w:after="0"/>
        <w:ind w:left="720" w:hanging="720"/>
        <w:jc w:val="both"/>
        <w:rPr>
          <w:sz w:val="24"/>
          <w:szCs w:val="24"/>
          <w:lang w:val="en-GB"/>
        </w:rPr>
      </w:pPr>
      <w:r w:rsidRPr="00351B94">
        <w:rPr>
          <w:sz w:val="24"/>
          <w:szCs w:val="24"/>
          <w:lang w:val="en-GB"/>
        </w:rPr>
        <w:t>ISO 9126-1. (2001).</w:t>
      </w:r>
    </w:p>
    <w:p w:rsidR="00B2501A" w:rsidRPr="00351B94" w:rsidRDefault="00B2501A" w:rsidP="002D5F55">
      <w:pPr>
        <w:pStyle w:val="References"/>
        <w:tabs>
          <w:tab w:val="clear" w:pos="360"/>
          <w:tab w:val="num" w:pos="720"/>
        </w:tabs>
        <w:spacing w:after="0"/>
        <w:ind w:left="720" w:hanging="720"/>
        <w:jc w:val="both"/>
        <w:rPr>
          <w:sz w:val="24"/>
          <w:szCs w:val="24"/>
          <w:lang w:val="en-GB"/>
        </w:rPr>
      </w:pPr>
      <w:r w:rsidRPr="00351B94">
        <w:rPr>
          <w:sz w:val="24"/>
          <w:szCs w:val="24"/>
          <w:lang w:val="en-GB"/>
        </w:rPr>
        <w:t xml:space="preserve">Jedlitschka, A., Ciolkowski, M., &amp; Pfahl, D. (2008). Reporting experiments in software engineering. </w:t>
      </w:r>
      <w:r w:rsidRPr="00351B94">
        <w:rPr>
          <w:i/>
          <w:sz w:val="24"/>
          <w:szCs w:val="24"/>
          <w:lang w:val="en-GB"/>
        </w:rPr>
        <w:t>Guide to advanced empirical software engineering</w:t>
      </w:r>
      <w:r w:rsidRPr="00351B94">
        <w:rPr>
          <w:sz w:val="24"/>
          <w:szCs w:val="24"/>
          <w:lang w:val="en-GB"/>
        </w:rPr>
        <w:t>, 201-228.</w:t>
      </w:r>
    </w:p>
    <w:p w:rsidR="00B2501A" w:rsidRPr="00351B94" w:rsidRDefault="00B2501A" w:rsidP="002D5F55">
      <w:pPr>
        <w:pStyle w:val="References"/>
        <w:tabs>
          <w:tab w:val="clear" w:pos="360"/>
          <w:tab w:val="num" w:pos="720"/>
        </w:tabs>
        <w:spacing w:after="0"/>
        <w:ind w:left="720" w:hanging="720"/>
        <w:jc w:val="both"/>
        <w:rPr>
          <w:sz w:val="24"/>
          <w:szCs w:val="24"/>
          <w:lang w:val="en-GB"/>
        </w:rPr>
      </w:pPr>
      <w:r w:rsidRPr="00351B94">
        <w:rPr>
          <w:sz w:val="24"/>
          <w:szCs w:val="24"/>
          <w:lang w:val="en-GB"/>
        </w:rPr>
        <w:t xml:space="preserve">Jönsson, P., &amp; Lindvall, M. (2005). Impact Analysis. In A. Aurum &amp; C. Wohlin (Eds.), </w:t>
      </w:r>
      <w:r w:rsidRPr="00351B94">
        <w:rPr>
          <w:i/>
          <w:sz w:val="24"/>
          <w:szCs w:val="24"/>
          <w:lang w:val="en-GB"/>
        </w:rPr>
        <w:t>Engineering and Managing Software Requirements</w:t>
      </w:r>
      <w:r w:rsidRPr="00351B94">
        <w:rPr>
          <w:sz w:val="24"/>
          <w:szCs w:val="24"/>
          <w:lang w:val="en-GB"/>
        </w:rPr>
        <w:t xml:space="preserve"> (pp. 26): Springer, Berlin, Heidelberg, New York.</w:t>
      </w:r>
    </w:p>
    <w:p w:rsidR="00B2501A" w:rsidRPr="00351B94" w:rsidRDefault="00B2501A" w:rsidP="002D5F55">
      <w:pPr>
        <w:pStyle w:val="References"/>
        <w:tabs>
          <w:tab w:val="clear" w:pos="360"/>
          <w:tab w:val="num" w:pos="720"/>
        </w:tabs>
        <w:spacing w:after="0"/>
        <w:ind w:left="720" w:hanging="720"/>
        <w:jc w:val="both"/>
        <w:rPr>
          <w:sz w:val="24"/>
          <w:szCs w:val="24"/>
          <w:lang w:val="en-GB"/>
        </w:rPr>
      </w:pPr>
      <w:r w:rsidRPr="00351B94">
        <w:rPr>
          <w:sz w:val="24"/>
          <w:szCs w:val="24"/>
          <w:lang w:val="en-GB"/>
        </w:rPr>
        <w:t xml:space="preserve">Kamsties, E., Von Knethen, A., &amp; Reussner, R. (2002, 9-10 September 2002). </w:t>
      </w:r>
      <w:r w:rsidRPr="00351B94">
        <w:rPr>
          <w:i/>
          <w:sz w:val="24"/>
          <w:szCs w:val="24"/>
          <w:lang w:val="en-GB"/>
        </w:rPr>
        <w:t>A Controlled Experiment on the Understandability of Different Requirements Specifications Styles.</w:t>
      </w:r>
      <w:r w:rsidRPr="00351B94">
        <w:rPr>
          <w:sz w:val="24"/>
          <w:szCs w:val="24"/>
          <w:lang w:val="en-GB"/>
        </w:rPr>
        <w:t xml:space="preserve"> Paper presented at the International Workshop on Requirements Engineering: Foundation  for Software Quality (REFSQ’02), Essen, Germany.</w:t>
      </w:r>
    </w:p>
    <w:p w:rsidR="00B2501A" w:rsidRPr="00351B94" w:rsidRDefault="00B2501A" w:rsidP="002D5F55">
      <w:pPr>
        <w:pStyle w:val="References"/>
        <w:tabs>
          <w:tab w:val="clear" w:pos="360"/>
          <w:tab w:val="num" w:pos="720"/>
        </w:tabs>
        <w:spacing w:after="0"/>
        <w:ind w:left="720" w:hanging="720"/>
        <w:jc w:val="both"/>
        <w:rPr>
          <w:sz w:val="24"/>
          <w:szCs w:val="24"/>
          <w:lang w:val="en-GB"/>
        </w:rPr>
      </w:pPr>
      <w:r w:rsidRPr="00351B94">
        <w:rPr>
          <w:sz w:val="24"/>
          <w:szCs w:val="24"/>
          <w:lang w:val="en-GB"/>
        </w:rPr>
        <w:t xml:space="preserve">Kirakowski, J. (1994). SUMI Questionnaire Homepage.   Retrieved 1 February, 2010, from </w:t>
      </w:r>
      <w:hyperlink r:id="rId18" w:history="1">
        <w:r w:rsidRPr="00351B94">
          <w:rPr>
            <w:rStyle w:val="Hyperlink"/>
            <w:color w:val="auto"/>
            <w:sz w:val="24"/>
            <w:szCs w:val="24"/>
            <w:lang w:val="en-GB"/>
          </w:rPr>
          <w:t>http://sumi.ucc.ie/</w:t>
        </w:r>
      </w:hyperlink>
    </w:p>
    <w:p w:rsidR="00B2501A" w:rsidRPr="00351B94" w:rsidRDefault="00B2501A" w:rsidP="002D5F55">
      <w:pPr>
        <w:pStyle w:val="References"/>
        <w:tabs>
          <w:tab w:val="clear" w:pos="360"/>
          <w:tab w:val="num" w:pos="720"/>
        </w:tabs>
        <w:spacing w:after="0"/>
        <w:ind w:left="720" w:hanging="720"/>
        <w:jc w:val="both"/>
        <w:rPr>
          <w:sz w:val="24"/>
          <w:szCs w:val="24"/>
          <w:lang w:val="en-GB"/>
        </w:rPr>
      </w:pPr>
      <w:r w:rsidRPr="00351B94">
        <w:rPr>
          <w:sz w:val="24"/>
          <w:szCs w:val="24"/>
          <w:lang w:val="en-GB"/>
        </w:rPr>
        <w:t xml:space="preserve">Kitchenham, B., Al-Khilidar, H., Babar, M. A., Berry, M., Cox, K., Keung, J., et al. (2008). Evaluating guidelines for reporting empirical software engineering studies. </w:t>
      </w:r>
      <w:r w:rsidRPr="00351B94">
        <w:rPr>
          <w:i/>
          <w:sz w:val="24"/>
          <w:szCs w:val="24"/>
          <w:lang w:val="en-GB"/>
        </w:rPr>
        <w:t>Empirical Software Engineering, 13</w:t>
      </w:r>
      <w:r w:rsidRPr="00351B94">
        <w:rPr>
          <w:sz w:val="24"/>
          <w:szCs w:val="24"/>
          <w:lang w:val="en-GB"/>
        </w:rPr>
        <w:t>(1), 97-121.</w:t>
      </w:r>
    </w:p>
    <w:p w:rsidR="00B2501A" w:rsidRPr="00351B94" w:rsidRDefault="00B2501A" w:rsidP="002D5F55">
      <w:pPr>
        <w:pStyle w:val="References"/>
        <w:tabs>
          <w:tab w:val="clear" w:pos="360"/>
          <w:tab w:val="num" w:pos="720"/>
        </w:tabs>
        <w:spacing w:after="0"/>
        <w:ind w:left="720" w:hanging="720"/>
        <w:jc w:val="both"/>
        <w:rPr>
          <w:sz w:val="24"/>
          <w:szCs w:val="24"/>
          <w:lang w:val="en-GB"/>
        </w:rPr>
      </w:pPr>
      <w:r w:rsidRPr="00351B94">
        <w:rPr>
          <w:sz w:val="24"/>
          <w:szCs w:val="24"/>
          <w:lang w:val="en-GB"/>
        </w:rPr>
        <w:t xml:space="preserve">Lehman, M. M. (2002). Software Evolution. </w:t>
      </w:r>
      <w:r w:rsidRPr="00351B94">
        <w:rPr>
          <w:i/>
          <w:sz w:val="24"/>
          <w:szCs w:val="24"/>
          <w:lang w:val="en-GB"/>
        </w:rPr>
        <w:t>Encyclopedia of Software Engineering, 2</w:t>
      </w:r>
      <w:r w:rsidRPr="00351B94">
        <w:rPr>
          <w:sz w:val="24"/>
          <w:szCs w:val="24"/>
          <w:lang w:val="en-GB"/>
        </w:rPr>
        <w:t>, 1507-1513.</w:t>
      </w:r>
    </w:p>
    <w:p w:rsidR="00B2501A" w:rsidRPr="00351B94" w:rsidRDefault="00B2501A" w:rsidP="002D5F55">
      <w:pPr>
        <w:pStyle w:val="References"/>
        <w:tabs>
          <w:tab w:val="clear" w:pos="360"/>
          <w:tab w:val="num" w:pos="720"/>
        </w:tabs>
        <w:spacing w:after="0"/>
        <w:ind w:left="720" w:hanging="720"/>
        <w:jc w:val="both"/>
        <w:rPr>
          <w:sz w:val="24"/>
          <w:szCs w:val="24"/>
          <w:lang w:val="en-GB"/>
        </w:rPr>
      </w:pPr>
      <w:r w:rsidRPr="00351B94">
        <w:rPr>
          <w:sz w:val="24"/>
          <w:szCs w:val="24"/>
          <w:lang w:val="en-GB"/>
        </w:rPr>
        <w:t xml:space="preserve">Nurmuliani, N., Zowghi, D., &amp; Powell, S. (2004). </w:t>
      </w:r>
      <w:r w:rsidRPr="00351B94">
        <w:rPr>
          <w:i/>
          <w:sz w:val="24"/>
          <w:szCs w:val="24"/>
          <w:lang w:val="en-GB"/>
        </w:rPr>
        <w:t>Analysis of requirements volatility during software development life cycle.</w:t>
      </w:r>
      <w:r w:rsidRPr="00351B94">
        <w:rPr>
          <w:sz w:val="24"/>
          <w:szCs w:val="24"/>
          <w:lang w:val="en-GB"/>
        </w:rPr>
        <w:t xml:space="preserve"> Paper presented at the The IEEE Australian Software Engineering Conference (ASWEC'04).</w:t>
      </w:r>
    </w:p>
    <w:p w:rsidR="00B2501A" w:rsidRPr="00351B94" w:rsidRDefault="00B2501A" w:rsidP="002D5F55">
      <w:pPr>
        <w:pStyle w:val="References"/>
        <w:tabs>
          <w:tab w:val="clear" w:pos="360"/>
          <w:tab w:val="num" w:pos="720"/>
        </w:tabs>
        <w:spacing w:after="0"/>
        <w:ind w:left="720" w:hanging="720"/>
        <w:jc w:val="both"/>
        <w:rPr>
          <w:sz w:val="24"/>
          <w:szCs w:val="24"/>
          <w:lang w:val="en-GB"/>
        </w:rPr>
      </w:pPr>
      <w:r w:rsidRPr="00351B94">
        <w:rPr>
          <w:sz w:val="24"/>
          <w:szCs w:val="24"/>
          <w:lang w:val="en-GB"/>
        </w:rPr>
        <w:t xml:space="preserve">Pfleeger, S. L., &amp; M.Atlee, J. (2006). </w:t>
      </w:r>
      <w:r w:rsidRPr="00351B94">
        <w:rPr>
          <w:i/>
          <w:sz w:val="24"/>
          <w:szCs w:val="24"/>
          <w:lang w:val="en-GB"/>
        </w:rPr>
        <w:t>Software Engineering Theory and Practice</w:t>
      </w:r>
      <w:r w:rsidRPr="00351B94">
        <w:rPr>
          <w:sz w:val="24"/>
          <w:szCs w:val="24"/>
          <w:lang w:val="en-GB"/>
        </w:rPr>
        <w:t>. New Jersey, USA: Pearson Prentice Hall.</w:t>
      </w:r>
    </w:p>
    <w:p w:rsidR="00B2501A" w:rsidRPr="00351B94" w:rsidRDefault="00B2501A" w:rsidP="002D5F55">
      <w:pPr>
        <w:pStyle w:val="References"/>
        <w:tabs>
          <w:tab w:val="clear" w:pos="360"/>
          <w:tab w:val="num" w:pos="720"/>
        </w:tabs>
        <w:spacing w:after="0"/>
        <w:ind w:left="720" w:hanging="720"/>
        <w:jc w:val="both"/>
        <w:rPr>
          <w:sz w:val="24"/>
          <w:szCs w:val="24"/>
          <w:lang w:val="en-GB"/>
        </w:rPr>
      </w:pPr>
      <w:r w:rsidRPr="00351B94">
        <w:rPr>
          <w:sz w:val="24"/>
          <w:szCs w:val="24"/>
          <w:lang w:val="en-GB"/>
        </w:rPr>
        <w:lastRenderedPageBreak/>
        <w:t xml:space="preserve">Rajlich, V. (2006). Changing the Paradigm of Software Engineering. </w:t>
      </w:r>
      <w:r w:rsidRPr="00351B94">
        <w:rPr>
          <w:i/>
          <w:sz w:val="24"/>
          <w:szCs w:val="24"/>
          <w:lang w:val="en-GB"/>
        </w:rPr>
        <w:t>Communications of the ACM, 49</w:t>
      </w:r>
      <w:r w:rsidRPr="00351B94">
        <w:rPr>
          <w:sz w:val="24"/>
          <w:szCs w:val="24"/>
          <w:lang w:val="en-GB"/>
        </w:rPr>
        <w:t>(8), 67-70.</w:t>
      </w:r>
    </w:p>
    <w:p w:rsidR="00B2501A" w:rsidRPr="00351B94" w:rsidRDefault="00B2501A" w:rsidP="002D5F55">
      <w:pPr>
        <w:pStyle w:val="References"/>
        <w:tabs>
          <w:tab w:val="clear" w:pos="360"/>
          <w:tab w:val="num" w:pos="720"/>
        </w:tabs>
        <w:spacing w:after="0"/>
        <w:ind w:left="720" w:hanging="720"/>
        <w:jc w:val="both"/>
        <w:rPr>
          <w:sz w:val="24"/>
          <w:szCs w:val="24"/>
          <w:lang w:val="en-GB"/>
        </w:rPr>
      </w:pPr>
      <w:r w:rsidRPr="00351B94">
        <w:rPr>
          <w:sz w:val="24"/>
          <w:szCs w:val="24"/>
          <w:lang w:val="en-GB"/>
        </w:rPr>
        <w:t xml:space="preserve">Runeson, P., &amp; Höst, M. (2009). Guidelines for conducting and reporting case study research in software engineering. </w:t>
      </w:r>
      <w:r w:rsidRPr="00351B94">
        <w:rPr>
          <w:i/>
          <w:sz w:val="24"/>
          <w:szCs w:val="24"/>
          <w:lang w:val="en-GB"/>
        </w:rPr>
        <w:t>Empirical Software Engineering, 14</w:t>
      </w:r>
      <w:r w:rsidRPr="00351B94">
        <w:rPr>
          <w:sz w:val="24"/>
          <w:szCs w:val="24"/>
          <w:lang w:val="en-GB"/>
        </w:rPr>
        <w:t>(2), 131-164.</w:t>
      </w:r>
    </w:p>
    <w:p w:rsidR="00B2501A" w:rsidRPr="00351B94" w:rsidRDefault="00B2501A" w:rsidP="002D5F55">
      <w:pPr>
        <w:pStyle w:val="References"/>
        <w:tabs>
          <w:tab w:val="clear" w:pos="360"/>
          <w:tab w:val="num" w:pos="720"/>
        </w:tabs>
        <w:spacing w:after="0"/>
        <w:ind w:left="720" w:hanging="720"/>
        <w:jc w:val="both"/>
        <w:rPr>
          <w:sz w:val="24"/>
          <w:szCs w:val="24"/>
          <w:lang w:val="en-GB"/>
        </w:rPr>
      </w:pPr>
      <w:r w:rsidRPr="00351B94">
        <w:rPr>
          <w:sz w:val="24"/>
          <w:szCs w:val="24"/>
          <w:lang w:val="en-GB"/>
        </w:rPr>
        <w:t xml:space="preserve">Seffah, A., Donyaee, M., Kline, R. B., &amp; Padda, H. K. (2006). Usability measurement and metrics: A consolidated model. </w:t>
      </w:r>
      <w:r w:rsidRPr="00351B94">
        <w:rPr>
          <w:i/>
          <w:sz w:val="24"/>
          <w:szCs w:val="24"/>
          <w:lang w:val="en-GB"/>
        </w:rPr>
        <w:t>Software Quality Journal, 14</w:t>
      </w:r>
      <w:r w:rsidRPr="00351B94">
        <w:rPr>
          <w:sz w:val="24"/>
          <w:szCs w:val="24"/>
          <w:lang w:val="en-GB"/>
        </w:rPr>
        <w:t>(2), 159-178.</w:t>
      </w:r>
    </w:p>
    <w:p w:rsidR="00B2501A" w:rsidRPr="00351B94" w:rsidRDefault="00B2501A" w:rsidP="002D5F55">
      <w:pPr>
        <w:pStyle w:val="References"/>
        <w:tabs>
          <w:tab w:val="clear" w:pos="360"/>
          <w:tab w:val="num" w:pos="720"/>
        </w:tabs>
        <w:spacing w:after="0"/>
        <w:ind w:left="720" w:hanging="720"/>
        <w:jc w:val="both"/>
        <w:rPr>
          <w:sz w:val="24"/>
          <w:szCs w:val="24"/>
          <w:lang w:val="en-GB"/>
        </w:rPr>
      </w:pPr>
      <w:r w:rsidRPr="00351B94">
        <w:rPr>
          <w:sz w:val="24"/>
          <w:szCs w:val="24"/>
          <w:lang w:val="en-GB"/>
        </w:rPr>
        <w:t xml:space="preserve">Shull, F., Carver, J., &amp; Travassos, G. H. (2001). An empirical methodology for introducing software processes. </w:t>
      </w:r>
      <w:r w:rsidRPr="00351B94">
        <w:rPr>
          <w:i/>
          <w:sz w:val="24"/>
          <w:szCs w:val="24"/>
          <w:lang w:val="en-GB"/>
        </w:rPr>
        <w:t>Software Engineering Notes, 26</w:t>
      </w:r>
      <w:r w:rsidRPr="00351B94">
        <w:rPr>
          <w:sz w:val="24"/>
          <w:szCs w:val="24"/>
          <w:lang w:val="en-GB"/>
        </w:rPr>
        <w:t>(5), 288-296.</w:t>
      </w:r>
    </w:p>
    <w:p w:rsidR="00B2501A" w:rsidRPr="00351B94" w:rsidRDefault="00B2501A" w:rsidP="002D5F55">
      <w:pPr>
        <w:pStyle w:val="References"/>
        <w:tabs>
          <w:tab w:val="clear" w:pos="360"/>
          <w:tab w:val="num" w:pos="720"/>
        </w:tabs>
        <w:spacing w:after="0"/>
        <w:ind w:left="720" w:hanging="720"/>
        <w:jc w:val="both"/>
        <w:rPr>
          <w:sz w:val="24"/>
          <w:szCs w:val="24"/>
          <w:lang w:val="en-GB"/>
        </w:rPr>
      </w:pPr>
      <w:r w:rsidRPr="00351B94">
        <w:rPr>
          <w:sz w:val="24"/>
          <w:szCs w:val="24"/>
          <w:lang w:val="en-GB"/>
        </w:rPr>
        <w:t xml:space="preserve">Sjoberg, D. I. K., Hannay, J. E., Hansen, O., Kampenes, V. B., Karahasanovic, A., Liborg, N., et al. (2005). A Survey of Controlled Experiments in Software Engineering. </w:t>
      </w:r>
      <w:r w:rsidRPr="00351B94">
        <w:rPr>
          <w:i/>
          <w:sz w:val="24"/>
          <w:szCs w:val="24"/>
          <w:lang w:val="en-GB"/>
        </w:rPr>
        <w:t>Software Engineering, IEEE Transactions on, 31</w:t>
      </w:r>
      <w:r w:rsidRPr="00351B94">
        <w:rPr>
          <w:sz w:val="24"/>
          <w:szCs w:val="24"/>
          <w:lang w:val="en-GB"/>
        </w:rPr>
        <w:t>(9), 733-753.</w:t>
      </w:r>
    </w:p>
    <w:p w:rsidR="00B2501A" w:rsidRPr="00351B94" w:rsidRDefault="00B2501A" w:rsidP="002D5F55">
      <w:pPr>
        <w:pStyle w:val="References"/>
        <w:tabs>
          <w:tab w:val="clear" w:pos="360"/>
          <w:tab w:val="num" w:pos="720"/>
        </w:tabs>
        <w:spacing w:after="0"/>
        <w:ind w:left="720" w:hanging="720"/>
        <w:jc w:val="both"/>
        <w:rPr>
          <w:sz w:val="24"/>
          <w:szCs w:val="24"/>
          <w:lang w:val="en-GB"/>
        </w:rPr>
      </w:pPr>
      <w:r w:rsidRPr="00351B94">
        <w:rPr>
          <w:sz w:val="24"/>
          <w:szCs w:val="24"/>
          <w:lang w:val="en-GB"/>
        </w:rPr>
        <w:t xml:space="preserve">von Knethen, A. (2002). </w:t>
      </w:r>
      <w:r w:rsidRPr="00351B94">
        <w:rPr>
          <w:i/>
          <w:sz w:val="24"/>
          <w:szCs w:val="24"/>
          <w:lang w:val="en-GB"/>
        </w:rPr>
        <w:t>Change-oriented requirements traceability. Support for evolution of embedded systems.</w:t>
      </w:r>
      <w:r w:rsidRPr="00351B94">
        <w:rPr>
          <w:sz w:val="24"/>
          <w:szCs w:val="24"/>
          <w:lang w:val="en-GB"/>
        </w:rPr>
        <w:t xml:space="preserve"> Paper presented at the International Conference on Software Maintenance.</w:t>
      </w:r>
    </w:p>
    <w:p w:rsidR="00B2501A" w:rsidRPr="00351B94" w:rsidRDefault="00B2501A" w:rsidP="002D5F55">
      <w:pPr>
        <w:pStyle w:val="References"/>
        <w:tabs>
          <w:tab w:val="clear" w:pos="360"/>
          <w:tab w:val="num" w:pos="720"/>
        </w:tabs>
        <w:spacing w:after="0"/>
        <w:ind w:left="720" w:hanging="720"/>
        <w:jc w:val="both"/>
        <w:rPr>
          <w:sz w:val="24"/>
          <w:szCs w:val="24"/>
          <w:lang w:val="en-GB"/>
        </w:rPr>
      </w:pPr>
      <w:r w:rsidRPr="00351B94">
        <w:rPr>
          <w:sz w:val="24"/>
          <w:szCs w:val="24"/>
          <w:lang w:val="en-GB"/>
        </w:rPr>
        <w:t xml:space="preserve">von Knethen, A., &amp; Grund, M. (2003). </w:t>
      </w:r>
      <w:r w:rsidRPr="00351B94">
        <w:rPr>
          <w:i/>
          <w:sz w:val="24"/>
          <w:szCs w:val="24"/>
          <w:lang w:val="en-GB"/>
        </w:rPr>
        <w:t>QuaTrace: a tool environment for (semi-) automatic impact analysis based on traces.</w:t>
      </w:r>
      <w:r w:rsidRPr="00351B94">
        <w:rPr>
          <w:sz w:val="24"/>
          <w:szCs w:val="24"/>
          <w:lang w:val="en-GB"/>
        </w:rPr>
        <w:t xml:space="preserve"> Paper presented at the 19th IEEE International Conference on Software Maintenance (ICSM).</w:t>
      </w:r>
    </w:p>
    <w:p w:rsidR="00B2501A" w:rsidRPr="00351B94" w:rsidRDefault="00B2501A" w:rsidP="002D5F55">
      <w:pPr>
        <w:pStyle w:val="References"/>
        <w:tabs>
          <w:tab w:val="clear" w:pos="360"/>
          <w:tab w:val="num" w:pos="720"/>
        </w:tabs>
        <w:spacing w:after="0"/>
        <w:ind w:left="720" w:hanging="720"/>
        <w:jc w:val="both"/>
        <w:rPr>
          <w:sz w:val="24"/>
          <w:szCs w:val="24"/>
          <w:lang w:val="en-GB"/>
        </w:rPr>
      </w:pPr>
      <w:r w:rsidRPr="00351B94">
        <w:rPr>
          <w:sz w:val="24"/>
          <w:szCs w:val="24"/>
          <w:lang w:val="en-GB"/>
        </w:rPr>
        <w:t xml:space="preserve">Wan Kadir, W. M. N., &amp; Loucopoulos, P. (2004). Relating evolving business rules to software design. </w:t>
      </w:r>
      <w:r w:rsidRPr="00351B94">
        <w:rPr>
          <w:i/>
          <w:sz w:val="24"/>
          <w:szCs w:val="24"/>
          <w:lang w:val="en-GB"/>
        </w:rPr>
        <w:t>Journal of Systems architecture, 50</w:t>
      </w:r>
      <w:r w:rsidRPr="00351B94">
        <w:rPr>
          <w:sz w:val="24"/>
          <w:szCs w:val="24"/>
          <w:lang w:val="en-GB"/>
        </w:rPr>
        <w:t>(7), 367-382.</w:t>
      </w:r>
    </w:p>
    <w:p w:rsidR="00B2501A" w:rsidRPr="00351B94" w:rsidRDefault="00B2501A" w:rsidP="002D5F55">
      <w:pPr>
        <w:pStyle w:val="References"/>
        <w:tabs>
          <w:tab w:val="clear" w:pos="360"/>
          <w:tab w:val="num" w:pos="720"/>
        </w:tabs>
        <w:spacing w:after="0"/>
        <w:ind w:left="720" w:hanging="720"/>
        <w:jc w:val="both"/>
        <w:rPr>
          <w:sz w:val="24"/>
          <w:szCs w:val="24"/>
          <w:lang w:val="en-GB"/>
        </w:rPr>
      </w:pPr>
      <w:r w:rsidRPr="00351B94">
        <w:rPr>
          <w:sz w:val="24"/>
          <w:szCs w:val="24"/>
          <w:lang w:val="en-GB"/>
        </w:rPr>
        <w:t xml:space="preserve">Wohlin, C., Runeson, P., Höst, M., C.Ohlsson, M., Regnell, B., &amp; Wesslén, A. (2000). </w:t>
      </w:r>
      <w:r w:rsidRPr="00351B94">
        <w:rPr>
          <w:i/>
          <w:sz w:val="24"/>
          <w:szCs w:val="24"/>
          <w:lang w:val="en-GB"/>
        </w:rPr>
        <w:t>Experimentation in Software Engineering – An Introduction</w:t>
      </w:r>
      <w:r w:rsidRPr="00351B94">
        <w:rPr>
          <w:sz w:val="24"/>
          <w:szCs w:val="24"/>
          <w:lang w:val="en-GB"/>
        </w:rPr>
        <w:t>. Boston, MA: Kluwer Academic Publishers.</w:t>
      </w:r>
    </w:p>
    <w:p w:rsidR="00B2501A" w:rsidRPr="00351B94" w:rsidRDefault="00B2501A" w:rsidP="002D5F55">
      <w:pPr>
        <w:pStyle w:val="References"/>
        <w:tabs>
          <w:tab w:val="clear" w:pos="360"/>
          <w:tab w:val="num" w:pos="720"/>
        </w:tabs>
        <w:spacing w:after="0"/>
        <w:ind w:left="720" w:hanging="720"/>
        <w:jc w:val="both"/>
        <w:rPr>
          <w:sz w:val="24"/>
          <w:szCs w:val="24"/>
          <w:lang w:val="en-GB"/>
        </w:rPr>
      </w:pPr>
      <w:r w:rsidRPr="00351B94">
        <w:rPr>
          <w:sz w:val="24"/>
          <w:szCs w:val="24"/>
          <w:lang w:val="en-GB"/>
        </w:rPr>
        <w:t xml:space="preserve">Zelkowitz, M. V. (2009). An update to experimental models for validating computer technology. </w:t>
      </w:r>
      <w:r w:rsidRPr="00351B94">
        <w:rPr>
          <w:i/>
          <w:sz w:val="24"/>
          <w:szCs w:val="24"/>
          <w:lang w:val="en-GB"/>
        </w:rPr>
        <w:t>Journal of Systems and Software, 82</w:t>
      </w:r>
      <w:r w:rsidRPr="00351B94">
        <w:rPr>
          <w:sz w:val="24"/>
          <w:szCs w:val="24"/>
          <w:lang w:val="en-GB"/>
        </w:rPr>
        <w:t>(3), 373-376.</w:t>
      </w:r>
    </w:p>
    <w:p w:rsidR="00B2501A" w:rsidRPr="00351B94" w:rsidRDefault="00B2501A" w:rsidP="002D5F55">
      <w:pPr>
        <w:pStyle w:val="References"/>
        <w:tabs>
          <w:tab w:val="clear" w:pos="360"/>
          <w:tab w:val="num" w:pos="720"/>
        </w:tabs>
        <w:spacing w:after="0"/>
        <w:ind w:left="720" w:hanging="720"/>
        <w:jc w:val="both"/>
        <w:rPr>
          <w:sz w:val="24"/>
          <w:szCs w:val="24"/>
          <w:lang w:val="en-GB"/>
        </w:rPr>
      </w:pPr>
      <w:r w:rsidRPr="00351B94">
        <w:rPr>
          <w:sz w:val="24"/>
          <w:szCs w:val="24"/>
          <w:lang w:val="en-GB"/>
        </w:rPr>
        <w:t xml:space="preserve">Zelkowitz, M. V., &amp; Wallace, D. R. (1998). Experimental Models for Validating Technology. </w:t>
      </w:r>
      <w:r w:rsidRPr="00351B94">
        <w:rPr>
          <w:i/>
          <w:sz w:val="24"/>
          <w:szCs w:val="24"/>
          <w:lang w:val="en-GB"/>
        </w:rPr>
        <w:t>Computer</w:t>
      </w:r>
      <w:r w:rsidRPr="00351B94">
        <w:rPr>
          <w:sz w:val="24"/>
          <w:szCs w:val="24"/>
          <w:lang w:val="en-GB"/>
        </w:rPr>
        <w:t>, 23-31.</w:t>
      </w:r>
    </w:p>
    <w:p w:rsidR="002D5F55" w:rsidRPr="00351B94" w:rsidRDefault="007B532F" w:rsidP="002D5F55">
      <w:pPr>
        <w:pStyle w:val="References"/>
        <w:numPr>
          <w:ilvl w:val="0"/>
          <w:numId w:val="0"/>
        </w:numPr>
        <w:spacing w:after="0"/>
        <w:jc w:val="both"/>
        <w:rPr>
          <w:lang w:val="en-GB"/>
        </w:rPr>
        <w:sectPr w:rsidR="002D5F55" w:rsidRPr="00351B94">
          <w:pgSz w:w="12240" w:h="15840"/>
          <w:pgMar w:top="1440" w:right="1800" w:bottom="1440" w:left="1800" w:header="720" w:footer="720" w:gutter="0"/>
          <w:cols w:space="720"/>
          <w:docGrid w:linePitch="360"/>
        </w:sectPr>
      </w:pPr>
      <w:r w:rsidRPr="00351B94">
        <w:rPr>
          <w:lang w:val="en-GB"/>
        </w:rPr>
        <w:fldChar w:fldCharType="end"/>
      </w:r>
    </w:p>
    <w:p w:rsidR="00AA62C7" w:rsidRPr="00351B94" w:rsidRDefault="00583FF1" w:rsidP="00AA62C7">
      <w:pPr>
        <w:spacing w:line="360" w:lineRule="auto"/>
        <w:jc w:val="both"/>
        <w:rPr>
          <w:i/>
        </w:rPr>
      </w:pPr>
      <w:r>
        <w:rPr>
          <w:noProof/>
        </w:rPr>
        <w:lastRenderedPageBreak/>
        <w:drawing>
          <wp:anchor distT="0" distB="0" distL="114300" distR="114300" simplePos="0" relativeHeight="251657216" behindDoc="0" locked="0" layoutInCell="1" allowOverlap="1">
            <wp:simplePos x="0" y="0"/>
            <wp:positionH relativeFrom="column">
              <wp:align>left</wp:align>
            </wp:positionH>
            <wp:positionV relativeFrom="paragraph">
              <wp:posOffset>-8890</wp:posOffset>
            </wp:positionV>
            <wp:extent cx="1133475" cy="1447800"/>
            <wp:effectExtent l="19050" t="0" r="9525" b="0"/>
            <wp:wrapSquare wrapText="bothSides"/>
            <wp:docPr id="17" name="Picture 17" descr="nora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oraini"/>
                    <pic:cNvPicPr>
                      <a:picLocks noChangeAspect="1" noChangeArrowheads="1"/>
                    </pic:cNvPicPr>
                  </pic:nvPicPr>
                  <pic:blipFill>
                    <a:blip r:embed="rId19" cstate="print"/>
                    <a:srcRect/>
                    <a:stretch>
                      <a:fillRect/>
                    </a:stretch>
                  </pic:blipFill>
                  <pic:spPr bwMode="auto">
                    <a:xfrm>
                      <a:off x="0" y="0"/>
                      <a:ext cx="1133475" cy="1447800"/>
                    </a:xfrm>
                    <a:prstGeom prst="rect">
                      <a:avLst/>
                    </a:prstGeom>
                    <a:noFill/>
                    <a:ln w="9525">
                      <a:noFill/>
                      <a:miter lim="800000"/>
                      <a:headEnd/>
                      <a:tailEnd/>
                    </a:ln>
                  </pic:spPr>
                </pic:pic>
              </a:graphicData>
            </a:graphic>
          </wp:anchor>
        </w:drawing>
      </w:r>
      <w:r w:rsidR="00AA62C7" w:rsidRPr="00351B94">
        <w:t xml:space="preserve">Ms. </w:t>
      </w:r>
      <w:proofErr w:type="spellStart"/>
      <w:r w:rsidR="00AA62C7" w:rsidRPr="00351B94">
        <w:t>Noraini</w:t>
      </w:r>
      <w:proofErr w:type="spellEnd"/>
      <w:r w:rsidR="00AA62C7" w:rsidRPr="00351B94">
        <w:t xml:space="preserve"> Ibrahim </w:t>
      </w:r>
      <w:r w:rsidR="0021014B" w:rsidRPr="00351B94">
        <w:t>obtained</w:t>
      </w:r>
      <w:r w:rsidR="00AA62C7" w:rsidRPr="00351B94">
        <w:t xml:space="preserve"> her B.Sc. degree in Computer Science from </w:t>
      </w:r>
      <w:proofErr w:type="spellStart"/>
      <w:r w:rsidR="00AA62C7" w:rsidRPr="00351B94">
        <w:t>Universiti</w:t>
      </w:r>
      <w:proofErr w:type="spellEnd"/>
      <w:r w:rsidR="00AA62C7" w:rsidRPr="00351B94">
        <w:t xml:space="preserve"> </w:t>
      </w:r>
      <w:proofErr w:type="spellStart"/>
      <w:r w:rsidR="00AA62C7" w:rsidRPr="00351B94">
        <w:t>Teknologi</w:t>
      </w:r>
      <w:proofErr w:type="spellEnd"/>
      <w:r w:rsidR="00AA62C7" w:rsidRPr="00351B94">
        <w:t xml:space="preserve"> Malaysia (UTM). </w:t>
      </w:r>
      <w:r w:rsidR="0021014B" w:rsidRPr="00351B94">
        <w:t>Subsequently, s</w:t>
      </w:r>
      <w:r w:rsidR="00AA62C7" w:rsidRPr="00351B94">
        <w:t xml:space="preserve">he </w:t>
      </w:r>
      <w:r w:rsidR="0021014B" w:rsidRPr="00351B94">
        <w:t>completed</w:t>
      </w:r>
      <w:r w:rsidR="00AA62C7" w:rsidRPr="00351B94">
        <w:t xml:space="preserve"> her Master Engineering degree in Software Engineering from University of Queensland, Australia. She is currently attached with UTM as</w:t>
      </w:r>
      <w:r w:rsidR="0021014B" w:rsidRPr="00351B94">
        <w:t xml:space="preserve"> a</w:t>
      </w:r>
      <w:r w:rsidR="00AA62C7" w:rsidRPr="00351B94">
        <w:t xml:space="preserve"> lecturer and pursu</w:t>
      </w:r>
      <w:r w:rsidR="0021014B" w:rsidRPr="00351B94">
        <w:t>es</w:t>
      </w:r>
      <w:r w:rsidR="00AA62C7" w:rsidRPr="00351B94">
        <w:t xml:space="preserve"> </w:t>
      </w:r>
      <w:r w:rsidR="0021014B" w:rsidRPr="00351B94">
        <w:t xml:space="preserve">her </w:t>
      </w:r>
      <w:r w:rsidR="00AB759B" w:rsidRPr="00351B94">
        <w:t>Ph.</w:t>
      </w:r>
      <w:r w:rsidR="00AA62C7" w:rsidRPr="00351B94">
        <w:t>D</w:t>
      </w:r>
      <w:r w:rsidR="00AB759B" w:rsidRPr="00351B94">
        <w:t>.</w:t>
      </w:r>
      <w:r w:rsidR="00AA62C7" w:rsidRPr="00351B94">
        <w:t xml:space="preserve"> in Faculty of Computer Science and Information System (FSKSM), UTM. Her research interest</w:t>
      </w:r>
      <w:r w:rsidR="0021014B" w:rsidRPr="00351B94">
        <w:t>s</w:t>
      </w:r>
      <w:r w:rsidR="00AA62C7" w:rsidRPr="00351B94">
        <w:t xml:space="preserve"> include software maintenance and evolution, as well as </w:t>
      </w:r>
      <w:r w:rsidR="00421373" w:rsidRPr="00351B94">
        <w:t>requirement engineering area.</w:t>
      </w:r>
    </w:p>
    <w:p w:rsidR="00AA62C7" w:rsidRPr="00351B94" w:rsidRDefault="00583FF1" w:rsidP="00AA62C7">
      <w:pPr>
        <w:spacing w:line="360" w:lineRule="auto"/>
        <w:jc w:val="both"/>
      </w:pPr>
      <w:r>
        <w:rPr>
          <w:noProof/>
        </w:rPr>
        <w:drawing>
          <wp:anchor distT="0" distB="0" distL="114300" distR="114300" simplePos="0" relativeHeight="251658240" behindDoc="0" locked="0" layoutInCell="1" allowOverlap="1">
            <wp:simplePos x="0" y="0"/>
            <wp:positionH relativeFrom="column">
              <wp:align>left</wp:align>
            </wp:positionH>
            <wp:positionV relativeFrom="paragraph">
              <wp:posOffset>253365</wp:posOffset>
            </wp:positionV>
            <wp:extent cx="1115695" cy="1403985"/>
            <wp:effectExtent l="19050" t="0" r="8255" b="0"/>
            <wp:wrapSquare wrapText="bothSides"/>
            <wp:docPr id="18" name="Picture 18" descr="nas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asir"/>
                    <pic:cNvPicPr>
                      <a:picLocks noChangeAspect="1" noChangeArrowheads="1"/>
                    </pic:cNvPicPr>
                  </pic:nvPicPr>
                  <pic:blipFill>
                    <a:blip r:embed="rId20" cstate="print"/>
                    <a:srcRect/>
                    <a:stretch>
                      <a:fillRect/>
                    </a:stretch>
                  </pic:blipFill>
                  <pic:spPr bwMode="auto">
                    <a:xfrm>
                      <a:off x="0" y="0"/>
                      <a:ext cx="1115695" cy="1403985"/>
                    </a:xfrm>
                    <a:prstGeom prst="rect">
                      <a:avLst/>
                    </a:prstGeom>
                    <a:noFill/>
                    <a:ln w="9525">
                      <a:noFill/>
                      <a:miter lim="800000"/>
                      <a:headEnd/>
                      <a:tailEnd/>
                    </a:ln>
                  </pic:spPr>
                </pic:pic>
              </a:graphicData>
            </a:graphic>
          </wp:anchor>
        </w:drawing>
      </w:r>
    </w:p>
    <w:p w:rsidR="00AA62C7" w:rsidRPr="00351B94" w:rsidRDefault="00AA62C7" w:rsidP="00AA62C7">
      <w:pPr>
        <w:spacing w:line="360" w:lineRule="auto"/>
        <w:jc w:val="both"/>
      </w:pPr>
      <w:r w:rsidRPr="00351B94">
        <w:t xml:space="preserve">Dr. Wan M.N. Wan </w:t>
      </w:r>
      <w:proofErr w:type="spellStart"/>
      <w:r w:rsidRPr="00351B94">
        <w:t>Kadir</w:t>
      </w:r>
      <w:proofErr w:type="spellEnd"/>
      <w:r w:rsidRPr="00351B94">
        <w:t xml:space="preserve"> is an Associate Professor in Software Engineering Department, FSKSM, UTM and </w:t>
      </w:r>
      <w:r w:rsidR="005C5B38" w:rsidRPr="00351B94">
        <w:t xml:space="preserve">his </w:t>
      </w:r>
      <w:r w:rsidR="001A6C63" w:rsidRPr="00351B94">
        <w:t xml:space="preserve">current </w:t>
      </w:r>
      <w:r w:rsidR="005C5B38" w:rsidRPr="00351B94">
        <w:t xml:space="preserve">position is </w:t>
      </w:r>
      <w:r w:rsidRPr="00351B94">
        <w:t xml:space="preserve">Deputy Dean (Development) of FSKSM. He received his </w:t>
      </w:r>
      <w:r w:rsidR="00AB759B" w:rsidRPr="00351B94">
        <w:t>B.Sc. degree in Computer Science</w:t>
      </w:r>
      <w:r w:rsidRPr="00351B94">
        <w:t xml:space="preserve"> from </w:t>
      </w:r>
      <w:r w:rsidR="00AB759B" w:rsidRPr="00351B94">
        <w:t>UTM</w:t>
      </w:r>
      <w:r w:rsidRPr="00351B94">
        <w:t>, M</w:t>
      </w:r>
      <w:r w:rsidR="00AB759B" w:rsidRPr="00351B94">
        <w:t>aster Science degree</w:t>
      </w:r>
      <w:r w:rsidRPr="00351B94">
        <w:t xml:space="preserve"> from UMIST, and Ph.D. in the field of Software Engineering from The University of Manchester. His research </w:t>
      </w:r>
      <w:r w:rsidR="001A6C63" w:rsidRPr="00351B94">
        <w:t>interests range from the</w:t>
      </w:r>
      <w:r w:rsidRPr="00351B94">
        <w:t xml:space="preserve"> various S</w:t>
      </w:r>
      <w:r w:rsidR="001A6C63" w:rsidRPr="00351B94">
        <w:t xml:space="preserve">oftware </w:t>
      </w:r>
      <w:r w:rsidRPr="00351B94">
        <w:t>E</w:t>
      </w:r>
      <w:r w:rsidR="001A6C63" w:rsidRPr="00351B94">
        <w:t>ngineering</w:t>
      </w:r>
      <w:r w:rsidRPr="00351B94">
        <w:t xml:space="preserve"> knowledge areas based on the motivation to reduce the cost of development and maintenance</w:t>
      </w:r>
      <w:r w:rsidR="001A6C63" w:rsidRPr="00351B94">
        <w:t>,</w:t>
      </w:r>
      <w:r w:rsidRPr="00351B94">
        <w:t xml:space="preserve"> as well as to improve the quality of large and complex software systems. </w:t>
      </w:r>
    </w:p>
    <w:p w:rsidR="00AA62C7" w:rsidRPr="00351B94" w:rsidRDefault="00AA62C7" w:rsidP="00AA62C7">
      <w:pPr>
        <w:spacing w:line="360" w:lineRule="auto"/>
        <w:jc w:val="both"/>
      </w:pPr>
    </w:p>
    <w:p w:rsidR="00AA62C7" w:rsidRPr="00351B94" w:rsidRDefault="00583FF1" w:rsidP="00AA62C7">
      <w:pPr>
        <w:spacing w:line="360" w:lineRule="auto"/>
        <w:jc w:val="both"/>
      </w:pPr>
      <w:r>
        <w:rPr>
          <w:noProof/>
        </w:rPr>
        <w:drawing>
          <wp:anchor distT="0" distB="0" distL="114300" distR="114300" simplePos="0" relativeHeight="251659264" behindDoc="0" locked="0" layoutInCell="1" allowOverlap="1">
            <wp:simplePos x="0" y="0"/>
            <wp:positionH relativeFrom="column">
              <wp:align>left</wp:align>
            </wp:positionH>
            <wp:positionV relativeFrom="paragraph">
              <wp:posOffset>0</wp:posOffset>
            </wp:positionV>
            <wp:extent cx="1066800" cy="1428750"/>
            <wp:effectExtent l="19050" t="0" r="0" b="0"/>
            <wp:wrapSquare wrapText="bothSides"/>
            <wp:docPr id="19" name="Picture 19" descr="safaai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afaai3"/>
                    <pic:cNvPicPr>
                      <a:picLocks noChangeAspect="1" noChangeArrowheads="1"/>
                    </pic:cNvPicPr>
                  </pic:nvPicPr>
                  <pic:blipFill>
                    <a:blip r:embed="rId21" cstate="print"/>
                    <a:srcRect/>
                    <a:stretch>
                      <a:fillRect/>
                    </a:stretch>
                  </pic:blipFill>
                  <pic:spPr bwMode="auto">
                    <a:xfrm>
                      <a:off x="0" y="0"/>
                      <a:ext cx="1066800" cy="1428750"/>
                    </a:xfrm>
                    <a:prstGeom prst="rect">
                      <a:avLst/>
                    </a:prstGeom>
                    <a:noFill/>
                    <a:ln w="9525">
                      <a:noFill/>
                      <a:miter lim="800000"/>
                      <a:headEnd/>
                      <a:tailEnd/>
                    </a:ln>
                  </pic:spPr>
                </pic:pic>
              </a:graphicData>
            </a:graphic>
          </wp:anchor>
        </w:drawing>
      </w:r>
      <w:r w:rsidR="00AA62C7" w:rsidRPr="00351B94">
        <w:t xml:space="preserve">Dr. </w:t>
      </w:r>
      <w:proofErr w:type="spellStart"/>
      <w:r w:rsidR="00AA62C7" w:rsidRPr="00351B94">
        <w:t>Safaai</w:t>
      </w:r>
      <w:proofErr w:type="spellEnd"/>
      <w:r w:rsidR="00AA62C7" w:rsidRPr="00351B94">
        <w:t xml:space="preserve"> </w:t>
      </w:r>
      <w:proofErr w:type="spellStart"/>
      <w:r w:rsidR="00AA62C7" w:rsidRPr="00351B94">
        <w:t>Deris</w:t>
      </w:r>
      <w:proofErr w:type="spellEnd"/>
      <w:r w:rsidR="00AA62C7" w:rsidRPr="00351B94">
        <w:t xml:space="preserve"> is a Professor in Software Engineering Department, FSKSM, </w:t>
      </w:r>
      <w:proofErr w:type="gramStart"/>
      <w:r w:rsidR="00AA62C7" w:rsidRPr="00351B94">
        <w:t>UTM</w:t>
      </w:r>
      <w:proofErr w:type="gramEnd"/>
      <w:r w:rsidR="00AA62C7" w:rsidRPr="00351B94">
        <w:t>. He is currently seconded to the Centre of ICT in UTM as a Director. He is also a Director of Artificial Intelligence and Bioinformatics Group</w:t>
      </w:r>
      <w:r w:rsidR="005C5B38" w:rsidRPr="00351B94">
        <w:t xml:space="preserve"> </w:t>
      </w:r>
      <w:r w:rsidR="00AA62C7" w:rsidRPr="00351B94">
        <w:t>(AIBIG), UTM. He received his Master Engineering de</w:t>
      </w:r>
      <w:r w:rsidR="001A6C63" w:rsidRPr="00351B94">
        <w:t xml:space="preserve">gree in Industrial Engineering </w:t>
      </w:r>
      <w:r w:rsidR="00AA62C7" w:rsidRPr="00351B94">
        <w:t xml:space="preserve">and Doctor of Engineering in System and Computer Science from Osaka </w:t>
      </w:r>
      <w:proofErr w:type="spellStart"/>
      <w:r w:rsidR="00AA62C7" w:rsidRPr="00351B94">
        <w:t>Pref</w:t>
      </w:r>
      <w:proofErr w:type="spellEnd"/>
      <w:r w:rsidR="00AA62C7" w:rsidRPr="00351B94">
        <w:t xml:space="preserve"> University, Japan. His research interest</w:t>
      </w:r>
      <w:r w:rsidR="001A6C63" w:rsidRPr="00351B94">
        <w:t>s include</w:t>
      </w:r>
      <w:r w:rsidR="00AA62C7" w:rsidRPr="00351B94">
        <w:t xml:space="preserve"> various Software Engineering, Artificial Intelligence and </w:t>
      </w:r>
      <w:r w:rsidR="005C5B38" w:rsidRPr="00351B94">
        <w:t>Bioinformatics</w:t>
      </w:r>
      <w:r w:rsidR="00AA62C7" w:rsidRPr="00351B94">
        <w:t xml:space="preserve"> areas.</w:t>
      </w:r>
    </w:p>
    <w:sectPr w:rsidR="00AA62C7" w:rsidRPr="00351B94" w:rsidSect="007B532F">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E4F" w:rsidRDefault="00850E4F">
      <w:r>
        <w:separator/>
      </w:r>
    </w:p>
  </w:endnote>
  <w:endnote w:type="continuationSeparator" w:id="0">
    <w:p w:rsidR="00850E4F" w:rsidRDefault="00850E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E4F" w:rsidRDefault="00850E4F">
      <w:r>
        <w:separator/>
      </w:r>
    </w:p>
  </w:footnote>
  <w:footnote w:type="continuationSeparator" w:id="0">
    <w:p w:rsidR="00850E4F" w:rsidRDefault="00850E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D07CE"/>
    <w:multiLevelType w:val="multilevel"/>
    <w:tmpl w:val="9710E74E"/>
    <w:lvl w:ilvl="0">
      <w:start w:val="1"/>
      <w:numFmt w:val="lowerRoman"/>
      <w:lvlText w:val="%1)"/>
      <w:lvlJc w:val="left"/>
      <w:pPr>
        <w:tabs>
          <w:tab w:val="num" w:pos="360"/>
        </w:tabs>
        <w:ind w:left="360" w:hanging="360"/>
      </w:pPr>
      <w:rPr>
        <w:rFont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94C4696"/>
    <w:multiLevelType w:val="hybridMultilevel"/>
    <w:tmpl w:val="401A734E"/>
    <w:lvl w:ilvl="0" w:tplc="04DCC048">
      <w:start w:val="4"/>
      <w:numFmt w:val="decimal"/>
      <w:lvlText w:val="%1."/>
      <w:lvlJc w:val="left"/>
      <w:pPr>
        <w:tabs>
          <w:tab w:val="num" w:pos="720"/>
        </w:tabs>
        <w:ind w:left="720" w:hanging="360"/>
      </w:pPr>
    </w:lvl>
    <w:lvl w:ilvl="1" w:tplc="19FA139A" w:tentative="1">
      <w:start w:val="1"/>
      <w:numFmt w:val="decimal"/>
      <w:lvlText w:val="%2."/>
      <w:lvlJc w:val="left"/>
      <w:pPr>
        <w:tabs>
          <w:tab w:val="num" w:pos="1440"/>
        </w:tabs>
        <w:ind w:left="1440" w:hanging="360"/>
      </w:pPr>
    </w:lvl>
    <w:lvl w:ilvl="2" w:tplc="5080D46E" w:tentative="1">
      <w:start w:val="1"/>
      <w:numFmt w:val="decimal"/>
      <w:lvlText w:val="%3."/>
      <w:lvlJc w:val="left"/>
      <w:pPr>
        <w:tabs>
          <w:tab w:val="num" w:pos="2160"/>
        </w:tabs>
        <w:ind w:left="2160" w:hanging="360"/>
      </w:pPr>
    </w:lvl>
    <w:lvl w:ilvl="3" w:tplc="1DA0E738" w:tentative="1">
      <w:start w:val="1"/>
      <w:numFmt w:val="decimal"/>
      <w:lvlText w:val="%4."/>
      <w:lvlJc w:val="left"/>
      <w:pPr>
        <w:tabs>
          <w:tab w:val="num" w:pos="2880"/>
        </w:tabs>
        <w:ind w:left="2880" w:hanging="360"/>
      </w:pPr>
    </w:lvl>
    <w:lvl w:ilvl="4" w:tplc="E7F6783A" w:tentative="1">
      <w:start w:val="1"/>
      <w:numFmt w:val="decimal"/>
      <w:lvlText w:val="%5."/>
      <w:lvlJc w:val="left"/>
      <w:pPr>
        <w:tabs>
          <w:tab w:val="num" w:pos="3600"/>
        </w:tabs>
        <w:ind w:left="3600" w:hanging="360"/>
      </w:pPr>
    </w:lvl>
    <w:lvl w:ilvl="5" w:tplc="E4AC3F44" w:tentative="1">
      <w:start w:val="1"/>
      <w:numFmt w:val="decimal"/>
      <w:lvlText w:val="%6."/>
      <w:lvlJc w:val="left"/>
      <w:pPr>
        <w:tabs>
          <w:tab w:val="num" w:pos="4320"/>
        </w:tabs>
        <w:ind w:left="4320" w:hanging="360"/>
      </w:pPr>
    </w:lvl>
    <w:lvl w:ilvl="6" w:tplc="A912A754" w:tentative="1">
      <w:start w:val="1"/>
      <w:numFmt w:val="decimal"/>
      <w:lvlText w:val="%7."/>
      <w:lvlJc w:val="left"/>
      <w:pPr>
        <w:tabs>
          <w:tab w:val="num" w:pos="5040"/>
        </w:tabs>
        <w:ind w:left="5040" w:hanging="360"/>
      </w:pPr>
    </w:lvl>
    <w:lvl w:ilvl="7" w:tplc="B5A05DE8" w:tentative="1">
      <w:start w:val="1"/>
      <w:numFmt w:val="decimal"/>
      <w:lvlText w:val="%8."/>
      <w:lvlJc w:val="left"/>
      <w:pPr>
        <w:tabs>
          <w:tab w:val="num" w:pos="5760"/>
        </w:tabs>
        <w:ind w:left="5760" w:hanging="360"/>
      </w:pPr>
    </w:lvl>
    <w:lvl w:ilvl="8" w:tplc="F88E0686" w:tentative="1">
      <w:start w:val="1"/>
      <w:numFmt w:val="decimal"/>
      <w:lvlText w:val="%9."/>
      <w:lvlJc w:val="left"/>
      <w:pPr>
        <w:tabs>
          <w:tab w:val="num" w:pos="6480"/>
        </w:tabs>
        <w:ind w:left="6480" w:hanging="360"/>
      </w:pPr>
    </w:lvl>
  </w:abstractNum>
  <w:abstractNum w:abstractNumId="2">
    <w:nsid w:val="0B416D04"/>
    <w:multiLevelType w:val="hybridMultilevel"/>
    <w:tmpl w:val="0200FF82"/>
    <w:lvl w:ilvl="0" w:tplc="41E2102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0C61C86"/>
    <w:multiLevelType w:val="hybridMultilevel"/>
    <w:tmpl w:val="134A7A62"/>
    <w:lvl w:ilvl="0" w:tplc="2A9AC25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EC32DB"/>
    <w:multiLevelType w:val="hybridMultilevel"/>
    <w:tmpl w:val="5DA04D1E"/>
    <w:lvl w:ilvl="0" w:tplc="EDF42794">
      <w:start w:val="1"/>
      <w:numFmt w:val="bullet"/>
      <w:lvlText w:val="•"/>
      <w:lvlJc w:val="left"/>
      <w:pPr>
        <w:tabs>
          <w:tab w:val="num" w:pos="720"/>
        </w:tabs>
        <w:ind w:left="720" w:hanging="360"/>
      </w:pPr>
      <w:rPr>
        <w:rFonts w:ascii="Arial" w:hAnsi="Arial" w:hint="default"/>
      </w:rPr>
    </w:lvl>
    <w:lvl w:ilvl="1" w:tplc="E51AB7A8">
      <w:start w:val="201"/>
      <w:numFmt w:val="bullet"/>
      <w:lvlText w:val=""/>
      <w:lvlJc w:val="left"/>
      <w:pPr>
        <w:tabs>
          <w:tab w:val="num" w:pos="1440"/>
        </w:tabs>
        <w:ind w:left="1440" w:hanging="360"/>
      </w:pPr>
      <w:rPr>
        <w:rFonts w:ascii="Wingdings" w:hAnsi="Wingdings" w:hint="default"/>
      </w:rPr>
    </w:lvl>
    <w:lvl w:ilvl="2" w:tplc="4AD681D0">
      <w:start w:val="1"/>
      <w:numFmt w:val="bullet"/>
      <w:lvlText w:val="•"/>
      <w:lvlJc w:val="left"/>
      <w:pPr>
        <w:tabs>
          <w:tab w:val="num" w:pos="2160"/>
        </w:tabs>
        <w:ind w:left="2160" w:hanging="360"/>
      </w:pPr>
      <w:rPr>
        <w:rFonts w:ascii="Arial" w:hAnsi="Arial" w:hint="default"/>
      </w:rPr>
    </w:lvl>
    <w:lvl w:ilvl="3" w:tplc="6F628066">
      <w:start w:val="1"/>
      <w:numFmt w:val="bullet"/>
      <w:lvlText w:val="•"/>
      <w:lvlJc w:val="left"/>
      <w:pPr>
        <w:tabs>
          <w:tab w:val="num" w:pos="2880"/>
        </w:tabs>
        <w:ind w:left="2880" w:hanging="360"/>
      </w:pPr>
      <w:rPr>
        <w:rFonts w:ascii="Arial" w:hAnsi="Arial" w:hint="default"/>
      </w:rPr>
    </w:lvl>
    <w:lvl w:ilvl="4" w:tplc="4784E7D0" w:tentative="1">
      <w:start w:val="1"/>
      <w:numFmt w:val="bullet"/>
      <w:lvlText w:val="•"/>
      <w:lvlJc w:val="left"/>
      <w:pPr>
        <w:tabs>
          <w:tab w:val="num" w:pos="3600"/>
        </w:tabs>
        <w:ind w:left="3600" w:hanging="360"/>
      </w:pPr>
      <w:rPr>
        <w:rFonts w:ascii="Arial" w:hAnsi="Arial" w:hint="default"/>
      </w:rPr>
    </w:lvl>
    <w:lvl w:ilvl="5" w:tplc="D3167388" w:tentative="1">
      <w:start w:val="1"/>
      <w:numFmt w:val="bullet"/>
      <w:lvlText w:val="•"/>
      <w:lvlJc w:val="left"/>
      <w:pPr>
        <w:tabs>
          <w:tab w:val="num" w:pos="4320"/>
        </w:tabs>
        <w:ind w:left="4320" w:hanging="360"/>
      </w:pPr>
      <w:rPr>
        <w:rFonts w:ascii="Arial" w:hAnsi="Arial" w:hint="default"/>
      </w:rPr>
    </w:lvl>
    <w:lvl w:ilvl="6" w:tplc="BB927822" w:tentative="1">
      <w:start w:val="1"/>
      <w:numFmt w:val="bullet"/>
      <w:lvlText w:val="•"/>
      <w:lvlJc w:val="left"/>
      <w:pPr>
        <w:tabs>
          <w:tab w:val="num" w:pos="5040"/>
        </w:tabs>
        <w:ind w:left="5040" w:hanging="360"/>
      </w:pPr>
      <w:rPr>
        <w:rFonts w:ascii="Arial" w:hAnsi="Arial" w:hint="default"/>
      </w:rPr>
    </w:lvl>
    <w:lvl w:ilvl="7" w:tplc="28FCD772" w:tentative="1">
      <w:start w:val="1"/>
      <w:numFmt w:val="bullet"/>
      <w:lvlText w:val="•"/>
      <w:lvlJc w:val="left"/>
      <w:pPr>
        <w:tabs>
          <w:tab w:val="num" w:pos="5760"/>
        </w:tabs>
        <w:ind w:left="5760" w:hanging="360"/>
      </w:pPr>
      <w:rPr>
        <w:rFonts w:ascii="Arial" w:hAnsi="Arial" w:hint="default"/>
      </w:rPr>
    </w:lvl>
    <w:lvl w:ilvl="8" w:tplc="EB5A8468" w:tentative="1">
      <w:start w:val="1"/>
      <w:numFmt w:val="bullet"/>
      <w:lvlText w:val="•"/>
      <w:lvlJc w:val="left"/>
      <w:pPr>
        <w:tabs>
          <w:tab w:val="num" w:pos="6480"/>
        </w:tabs>
        <w:ind w:left="6480" w:hanging="360"/>
      </w:pPr>
      <w:rPr>
        <w:rFonts w:ascii="Arial" w:hAnsi="Arial" w:hint="default"/>
      </w:rPr>
    </w:lvl>
  </w:abstractNum>
  <w:abstractNum w:abstractNumId="5">
    <w:nsid w:val="22E6186F"/>
    <w:multiLevelType w:val="hybridMultilevel"/>
    <w:tmpl w:val="1AA46B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70E735D"/>
    <w:multiLevelType w:val="hybridMultilevel"/>
    <w:tmpl w:val="637E5BBE"/>
    <w:lvl w:ilvl="0" w:tplc="41E2102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25B01AE"/>
    <w:multiLevelType w:val="hybridMultilevel"/>
    <w:tmpl w:val="29EA73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7B274F6"/>
    <w:multiLevelType w:val="hybridMultilevel"/>
    <w:tmpl w:val="AB9859F6"/>
    <w:lvl w:ilvl="0" w:tplc="B1CEA3EA">
      <w:start w:val="8"/>
      <w:numFmt w:val="decimal"/>
      <w:lvlText w:val="%1."/>
      <w:lvlJc w:val="left"/>
      <w:pPr>
        <w:tabs>
          <w:tab w:val="num" w:pos="720"/>
        </w:tabs>
        <w:ind w:left="720" w:hanging="360"/>
      </w:pPr>
    </w:lvl>
    <w:lvl w:ilvl="1" w:tplc="BE369806" w:tentative="1">
      <w:start w:val="1"/>
      <w:numFmt w:val="decimal"/>
      <w:lvlText w:val="%2."/>
      <w:lvlJc w:val="left"/>
      <w:pPr>
        <w:tabs>
          <w:tab w:val="num" w:pos="1440"/>
        </w:tabs>
        <w:ind w:left="1440" w:hanging="360"/>
      </w:pPr>
    </w:lvl>
    <w:lvl w:ilvl="2" w:tplc="86E43CC0" w:tentative="1">
      <w:start w:val="1"/>
      <w:numFmt w:val="decimal"/>
      <w:lvlText w:val="%3."/>
      <w:lvlJc w:val="left"/>
      <w:pPr>
        <w:tabs>
          <w:tab w:val="num" w:pos="2160"/>
        </w:tabs>
        <w:ind w:left="2160" w:hanging="360"/>
      </w:pPr>
    </w:lvl>
    <w:lvl w:ilvl="3" w:tplc="FE442D64" w:tentative="1">
      <w:start w:val="1"/>
      <w:numFmt w:val="decimal"/>
      <w:lvlText w:val="%4."/>
      <w:lvlJc w:val="left"/>
      <w:pPr>
        <w:tabs>
          <w:tab w:val="num" w:pos="2880"/>
        </w:tabs>
        <w:ind w:left="2880" w:hanging="360"/>
      </w:pPr>
    </w:lvl>
    <w:lvl w:ilvl="4" w:tplc="DB0AC47C" w:tentative="1">
      <w:start w:val="1"/>
      <w:numFmt w:val="decimal"/>
      <w:lvlText w:val="%5."/>
      <w:lvlJc w:val="left"/>
      <w:pPr>
        <w:tabs>
          <w:tab w:val="num" w:pos="3600"/>
        </w:tabs>
        <w:ind w:left="3600" w:hanging="360"/>
      </w:pPr>
    </w:lvl>
    <w:lvl w:ilvl="5" w:tplc="66763B00" w:tentative="1">
      <w:start w:val="1"/>
      <w:numFmt w:val="decimal"/>
      <w:lvlText w:val="%6."/>
      <w:lvlJc w:val="left"/>
      <w:pPr>
        <w:tabs>
          <w:tab w:val="num" w:pos="4320"/>
        </w:tabs>
        <w:ind w:left="4320" w:hanging="360"/>
      </w:pPr>
    </w:lvl>
    <w:lvl w:ilvl="6" w:tplc="C61EE1C6" w:tentative="1">
      <w:start w:val="1"/>
      <w:numFmt w:val="decimal"/>
      <w:lvlText w:val="%7."/>
      <w:lvlJc w:val="left"/>
      <w:pPr>
        <w:tabs>
          <w:tab w:val="num" w:pos="5040"/>
        </w:tabs>
        <w:ind w:left="5040" w:hanging="360"/>
      </w:pPr>
    </w:lvl>
    <w:lvl w:ilvl="7" w:tplc="E3A6DFA0" w:tentative="1">
      <w:start w:val="1"/>
      <w:numFmt w:val="decimal"/>
      <w:lvlText w:val="%8."/>
      <w:lvlJc w:val="left"/>
      <w:pPr>
        <w:tabs>
          <w:tab w:val="num" w:pos="5760"/>
        </w:tabs>
        <w:ind w:left="5760" w:hanging="360"/>
      </w:pPr>
    </w:lvl>
    <w:lvl w:ilvl="8" w:tplc="C0E4719A" w:tentative="1">
      <w:start w:val="1"/>
      <w:numFmt w:val="decimal"/>
      <w:lvlText w:val="%9."/>
      <w:lvlJc w:val="left"/>
      <w:pPr>
        <w:tabs>
          <w:tab w:val="num" w:pos="6480"/>
        </w:tabs>
        <w:ind w:left="6480" w:hanging="360"/>
      </w:pPr>
    </w:lvl>
  </w:abstractNum>
  <w:abstractNum w:abstractNumId="9">
    <w:nsid w:val="3E3A67BD"/>
    <w:multiLevelType w:val="hybridMultilevel"/>
    <w:tmpl w:val="042EB2B8"/>
    <w:lvl w:ilvl="0" w:tplc="B32084F8">
      <w:start w:val="2"/>
      <w:numFmt w:val="decimal"/>
      <w:lvlText w:val="%1."/>
      <w:lvlJc w:val="left"/>
      <w:pPr>
        <w:tabs>
          <w:tab w:val="num" w:pos="720"/>
        </w:tabs>
        <w:ind w:left="720" w:hanging="360"/>
      </w:pPr>
    </w:lvl>
    <w:lvl w:ilvl="1" w:tplc="A91036A0" w:tentative="1">
      <w:start w:val="1"/>
      <w:numFmt w:val="decimal"/>
      <w:lvlText w:val="%2."/>
      <w:lvlJc w:val="left"/>
      <w:pPr>
        <w:tabs>
          <w:tab w:val="num" w:pos="1440"/>
        </w:tabs>
        <w:ind w:left="1440" w:hanging="360"/>
      </w:pPr>
    </w:lvl>
    <w:lvl w:ilvl="2" w:tplc="1E32DB2A" w:tentative="1">
      <w:start w:val="1"/>
      <w:numFmt w:val="decimal"/>
      <w:lvlText w:val="%3."/>
      <w:lvlJc w:val="left"/>
      <w:pPr>
        <w:tabs>
          <w:tab w:val="num" w:pos="2160"/>
        </w:tabs>
        <w:ind w:left="2160" w:hanging="360"/>
      </w:pPr>
    </w:lvl>
    <w:lvl w:ilvl="3" w:tplc="95D456FA" w:tentative="1">
      <w:start w:val="1"/>
      <w:numFmt w:val="decimal"/>
      <w:lvlText w:val="%4."/>
      <w:lvlJc w:val="left"/>
      <w:pPr>
        <w:tabs>
          <w:tab w:val="num" w:pos="2880"/>
        </w:tabs>
        <w:ind w:left="2880" w:hanging="360"/>
      </w:pPr>
    </w:lvl>
    <w:lvl w:ilvl="4" w:tplc="386E4156" w:tentative="1">
      <w:start w:val="1"/>
      <w:numFmt w:val="decimal"/>
      <w:lvlText w:val="%5."/>
      <w:lvlJc w:val="left"/>
      <w:pPr>
        <w:tabs>
          <w:tab w:val="num" w:pos="3600"/>
        </w:tabs>
        <w:ind w:left="3600" w:hanging="360"/>
      </w:pPr>
    </w:lvl>
    <w:lvl w:ilvl="5" w:tplc="FAFC5D8C" w:tentative="1">
      <w:start w:val="1"/>
      <w:numFmt w:val="decimal"/>
      <w:lvlText w:val="%6."/>
      <w:lvlJc w:val="left"/>
      <w:pPr>
        <w:tabs>
          <w:tab w:val="num" w:pos="4320"/>
        </w:tabs>
        <w:ind w:left="4320" w:hanging="360"/>
      </w:pPr>
    </w:lvl>
    <w:lvl w:ilvl="6" w:tplc="28D4B0DC" w:tentative="1">
      <w:start w:val="1"/>
      <w:numFmt w:val="decimal"/>
      <w:lvlText w:val="%7."/>
      <w:lvlJc w:val="left"/>
      <w:pPr>
        <w:tabs>
          <w:tab w:val="num" w:pos="5040"/>
        </w:tabs>
        <w:ind w:left="5040" w:hanging="360"/>
      </w:pPr>
    </w:lvl>
    <w:lvl w:ilvl="7" w:tplc="5E4E39A4" w:tentative="1">
      <w:start w:val="1"/>
      <w:numFmt w:val="decimal"/>
      <w:lvlText w:val="%8."/>
      <w:lvlJc w:val="left"/>
      <w:pPr>
        <w:tabs>
          <w:tab w:val="num" w:pos="5760"/>
        </w:tabs>
        <w:ind w:left="5760" w:hanging="360"/>
      </w:pPr>
    </w:lvl>
    <w:lvl w:ilvl="8" w:tplc="9A066F3C" w:tentative="1">
      <w:start w:val="1"/>
      <w:numFmt w:val="decimal"/>
      <w:lvlText w:val="%9."/>
      <w:lvlJc w:val="left"/>
      <w:pPr>
        <w:tabs>
          <w:tab w:val="num" w:pos="6480"/>
        </w:tabs>
        <w:ind w:left="6480" w:hanging="360"/>
      </w:pPr>
    </w:lvl>
  </w:abstractNum>
  <w:abstractNum w:abstractNumId="10">
    <w:nsid w:val="3F531B37"/>
    <w:multiLevelType w:val="hybridMultilevel"/>
    <w:tmpl w:val="9640AC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0BB7C7B"/>
    <w:multiLevelType w:val="hybridMultilevel"/>
    <w:tmpl w:val="8B8C1C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419E152F"/>
    <w:multiLevelType w:val="hybridMultilevel"/>
    <w:tmpl w:val="C248E600"/>
    <w:lvl w:ilvl="0" w:tplc="4EFA35BC">
      <w:start w:val="1"/>
      <w:numFmt w:val="bullet"/>
      <w:lvlText w:val="•"/>
      <w:lvlJc w:val="left"/>
      <w:pPr>
        <w:tabs>
          <w:tab w:val="num" w:pos="720"/>
        </w:tabs>
        <w:ind w:left="720" w:hanging="360"/>
      </w:pPr>
      <w:rPr>
        <w:rFonts w:ascii="Arial" w:hAnsi="Arial" w:hint="default"/>
      </w:rPr>
    </w:lvl>
    <w:lvl w:ilvl="1" w:tplc="D75A4648">
      <w:start w:val="201"/>
      <w:numFmt w:val="bullet"/>
      <w:lvlText w:val=""/>
      <w:lvlJc w:val="left"/>
      <w:pPr>
        <w:tabs>
          <w:tab w:val="num" w:pos="1440"/>
        </w:tabs>
        <w:ind w:left="1440" w:hanging="360"/>
      </w:pPr>
      <w:rPr>
        <w:rFonts w:ascii="Wingdings" w:hAnsi="Wingdings" w:hint="default"/>
      </w:rPr>
    </w:lvl>
    <w:lvl w:ilvl="2" w:tplc="A0C895DA" w:tentative="1">
      <w:start w:val="1"/>
      <w:numFmt w:val="bullet"/>
      <w:lvlText w:val="•"/>
      <w:lvlJc w:val="left"/>
      <w:pPr>
        <w:tabs>
          <w:tab w:val="num" w:pos="2160"/>
        </w:tabs>
        <w:ind w:left="2160" w:hanging="360"/>
      </w:pPr>
      <w:rPr>
        <w:rFonts w:ascii="Arial" w:hAnsi="Arial" w:hint="default"/>
      </w:rPr>
    </w:lvl>
    <w:lvl w:ilvl="3" w:tplc="6254A1B2" w:tentative="1">
      <w:start w:val="1"/>
      <w:numFmt w:val="bullet"/>
      <w:lvlText w:val="•"/>
      <w:lvlJc w:val="left"/>
      <w:pPr>
        <w:tabs>
          <w:tab w:val="num" w:pos="2880"/>
        </w:tabs>
        <w:ind w:left="2880" w:hanging="360"/>
      </w:pPr>
      <w:rPr>
        <w:rFonts w:ascii="Arial" w:hAnsi="Arial" w:hint="default"/>
      </w:rPr>
    </w:lvl>
    <w:lvl w:ilvl="4" w:tplc="C74892CC" w:tentative="1">
      <w:start w:val="1"/>
      <w:numFmt w:val="bullet"/>
      <w:lvlText w:val="•"/>
      <w:lvlJc w:val="left"/>
      <w:pPr>
        <w:tabs>
          <w:tab w:val="num" w:pos="3600"/>
        </w:tabs>
        <w:ind w:left="3600" w:hanging="360"/>
      </w:pPr>
      <w:rPr>
        <w:rFonts w:ascii="Arial" w:hAnsi="Arial" w:hint="default"/>
      </w:rPr>
    </w:lvl>
    <w:lvl w:ilvl="5" w:tplc="3722852A" w:tentative="1">
      <w:start w:val="1"/>
      <w:numFmt w:val="bullet"/>
      <w:lvlText w:val="•"/>
      <w:lvlJc w:val="left"/>
      <w:pPr>
        <w:tabs>
          <w:tab w:val="num" w:pos="4320"/>
        </w:tabs>
        <w:ind w:left="4320" w:hanging="360"/>
      </w:pPr>
      <w:rPr>
        <w:rFonts w:ascii="Arial" w:hAnsi="Arial" w:hint="default"/>
      </w:rPr>
    </w:lvl>
    <w:lvl w:ilvl="6" w:tplc="3ADA21B6" w:tentative="1">
      <w:start w:val="1"/>
      <w:numFmt w:val="bullet"/>
      <w:lvlText w:val="•"/>
      <w:lvlJc w:val="left"/>
      <w:pPr>
        <w:tabs>
          <w:tab w:val="num" w:pos="5040"/>
        </w:tabs>
        <w:ind w:left="5040" w:hanging="360"/>
      </w:pPr>
      <w:rPr>
        <w:rFonts w:ascii="Arial" w:hAnsi="Arial" w:hint="default"/>
      </w:rPr>
    </w:lvl>
    <w:lvl w:ilvl="7" w:tplc="A9A6DC14" w:tentative="1">
      <w:start w:val="1"/>
      <w:numFmt w:val="bullet"/>
      <w:lvlText w:val="•"/>
      <w:lvlJc w:val="left"/>
      <w:pPr>
        <w:tabs>
          <w:tab w:val="num" w:pos="5760"/>
        </w:tabs>
        <w:ind w:left="5760" w:hanging="360"/>
      </w:pPr>
      <w:rPr>
        <w:rFonts w:ascii="Arial" w:hAnsi="Arial" w:hint="default"/>
      </w:rPr>
    </w:lvl>
    <w:lvl w:ilvl="8" w:tplc="6D8E67D8" w:tentative="1">
      <w:start w:val="1"/>
      <w:numFmt w:val="bullet"/>
      <w:lvlText w:val="•"/>
      <w:lvlJc w:val="left"/>
      <w:pPr>
        <w:tabs>
          <w:tab w:val="num" w:pos="6480"/>
        </w:tabs>
        <w:ind w:left="6480" w:hanging="360"/>
      </w:pPr>
      <w:rPr>
        <w:rFonts w:ascii="Arial" w:hAnsi="Arial" w:hint="default"/>
      </w:rPr>
    </w:lvl>
  </w:abstractNum>
  <w:abstractNum w:abstractNumId="13">
    <w:nsid w:val="47E13FF7"/>
    <w:multiLevelType w:val="hybridMultilevel"/>
    <w:tmpl w:val="3DE84EE8"/>
    <w:lvl w:ilvl="0" w:tplc="78B65C00">
      <w:start w:val="7"/>
      <w:numFmt w:val="decimal"/>
      <w:lvlText w:val="%1."/>
      <w:lvlJc w:val="left"/>
      <w:pPr>
        <w:tabs>
          <w:tab w:val="num" w:pos="720"/>
        </w:tabs>
        <w:ind w:left="720" w:hanging="360"/>
      </w:pPr>
    </w:lvl>
    <w:lvl w:ilvl="1" w:tplc="DE56240E" w:tentative="1">
      <w:start w:val="1"/>
      <w:numFmt w:val="decimal"/>
      <w:lvlText w:val="%2."/>
      <w:lvlJc w:val="left"/>
      <w:pPr>
        <w:tabs>
          <w:tab w:val="num" w:pos="1440"/>
        </w:tabs>
        <w:ind w:left="1440" w:hanging="360"/>
      </w:pPr>
    </w:lvl>
    <w:lvl w:ilvl="2" w:tplc="B39CFD88" w:tentative="1">
      <w:start w:val="1"/>
      <w:numFmt w:val="decimal"/>
      <w:lvlText w:val="%3."/>
      <w:lvlJc w:val="left"/>
      <w:pPr>
        <w:tabs>
          <w:tab w:val="num" w:pos="2160"/>
        </w:tabs>
        <w:ind w:left="2160" w:hanging="360"/>
      </w:pPr>
    </w:lvl>
    <w:lvl w:ilvl="3" w:tplc="0B96C942" w:tentative="1">
      <w:start w:val="1"/>
      <w:numFmt w:val="decimal"/>
      <w:lvlText w:val="%4."/>
      <w:lvlJc w:val="left"/>
      <w:pPr>
        <w:tabs>
          <w:tab w:val="num" w:pos="2880"/>
        </w:tabs>
        <w:ind w:left="2880" w:hanging="360"/>
      </w:pPr>
    </w:lvl>
    <w:lvl w:ilvl="4" w:tplc="87F439FE" w:tentative="1">
      <w:start w:val="1"/>
      <w:numFmt w:val="decimal"/>
      <w:lvlText w:val="%5."/>
      <w:lvlJc w:val="left"/>
      <w:pPr>
        <w:tabs>
          <w:tab w:val="num" w:pos="3600"/>
        </w:tabs>
        <w:ind w:left="3600" w:hanging="360"/>
      </w:pPr>
    </w:lvl>
    <w:lvl w:ilvl="5" w:tplc="522E1CB6" w:tentative="1">
      <w:start w:val="1"/>
      <w:numFmt w:val="decimal"/>
      <w:lvlText w:val="%6."/>
      <w:lvlJc w:val="left"/>
      <w:pPr>
        <w:tabs>
          <w:tab w:val="num" w:pos="4320"/>
        </w:tabs>
        <w:ind w:left="4320" w:hanging="360"/>
      </w:pPr>
    </w:lvl>
    <w:lvl w:ilvl="6" w:tplc="B748DD40" w:tentative="1">
      <w:start w:val="1"/>
      <w:numFmt w:val="decimal"/>
      <w:lvlText w:val="%7."/>
      <w:lvlJc w:val="left"/>
      <w:pPr>
        <w:tabs>
          <w:tab w:val="num" w:pos="5040"/>
        </w:tabs>
        <w:ind w:left="5040" w:hanging="360"/>
      </w:pPr>
    </w:lvl>
    <w:lvl w:ilvl="7" w:tplc="A18AD9DC" w:tentative="1">
      <w:start w:val="1"/>
      <w:numFmt w:val="decimal"/>
      <w:lvlText w:val="%8."/>
      <w:lvlJc w:val="left"/>
      <w:pPr>
        <w:tabs>
          <w:tab w:val="num" w:pos="5760"/>
        </w:tabs>
        <w:ind w:left="5760" w:hanging="360"/>
      </w:pPr>
    </w:lvl>
    <w:lvl w:ilvl="8" w:tplc="71A0774E" w:tentative="1">
      <w:start w:val="1"/>
      <w:numFmt w:val="decimal"/>
      <w:lvlText w:val="%9."/>
      <w:lvlJc w:val="left"/>
      <w:pPr>
        <w:tabs>
          <w:tab w:val="num" w:pos="6480"/>
        </w:tabs>
        <w:ind w:left="6480" w:hanging="360"/>
      </w:pPr>
    </w:lvl>
  </w:abstractNum>
  <w:abstractNum w:abstractNumId="14">
    <w:nsid w:val="49174CB2"/>
    <w:multiLevelType w:val="hybridMultilevel"/>
    <w:tmpl w:val="1DF6AED0"/>
    <w:lvl w:ilvl="0" w:tplc="DC58C7B2">
      <w:start w:val="1"/>
      <w:numFmt w:val="lowerRoman"/>
      <w:lvlText w:val="%1."/>
      <w:lvlJc w:val="left"/>
      <w:pPr>
        <w:tabs>
          <w:tab w:val="num" w:pos="720"/>
        </w:tabs>
        <w:ind w:left="720" w:hanging="360"/>
      </w:pPr>
      <w:rPr>
        <w:rFonts w:ascii="Times New Roman" w:hAnsi="Times New Roman" w:hint="default"/>
        <w:b w:val="0"/>
        <w:i w:val="0"/>
        <w:color w:val="auto"/>
        <w:sz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B2D5447"/>
    <w:multiLevelType w:val="hybridMultilevel"/>
    <w:tmpl w:val="C35898A2"/>
    <w:lvl w:ilvl="0" w:tplc="1E4838FA">
      <w:start w:val="9"/>
      <w:numFmt w:val="decimal"/>
      <w:lvlText w:val="%1."/>
      <w:lvlJc w:val="left"/>
      <w:pPr>
        <w:tabs>
          <w:tab w:val="num" w:pos="720"/>
        </w:tabs>
        <w:ind w:left="720" w:hanging="360"/>
      </w:pPr>
    </w:lvl>
    <w:lvl w:ilvl="1" w:tplc="524246A2" w:tentative="1">
      <w:start w:val="1"/>
      <w:numFmt w:val="decimal"/>
      <w:lvlText w:val="%2."/>
      <w:lvlJc w:val="left"/>
      <w:pPr>
        <w:tabs>
          <w:tab w:val="num" w:pos="1440"/>
        </w:tabs>
        <w:ind w:left="1440" w:hanging="360"/>
      </w:pPr>
    </w:lvl>
    <w:lvl w:ilvl="2" w:tplc="1C4ACB38" w:tentative="1">
      <w:start w:val="1"/>
      <w:numFmt w:val="decimal"/>
      <w:lvlText w:val="%3."/>
      <w:lvlJc w:val="left"/>
      <w:pPr>
        <w:tabs>
          <w:tab w:val="num" w:pos="2160"/>
        </w:tabs>
        <w:ind w:left="2160" w:hanging="360"/>
      </w:pPr>
    </w:lvl>
    <w:lvl w:ilvl="3" w:tplc="DDF6D3C4" w:tentative="1">
      <w:start w:val="1"/>
      <w:numFmt w:val="decimal"/>
      <w:lvlText w:val="%4."/>
      <w:lvlJc w:val="left"/>
      <w:pPr>
        <w:tabs>
          <w:tab w:val="num" w:pos="2880"/>
        </w:tabs>
        <w:ind w:left="2880" w:hanging="360"/>
      </w:pPr>
    </w:lvl>
    <w:lvl w:ilvl="4" w:tplc="86D667FE" w:tentative="1">
      <w:start w:val="1"/>
      <w:numFmt w:val="decimal"/>
      <w:lvlText w:val="%5."/>
      <w:lvlJc w:val="left"/>
      <w:pPr>
        <w:tabs>
          <w:tab w:val="num" w:pos="3600"/>
        </w:tabs>
        <w:ind w:left="3600" w:hanging="360"/>
      </w:pPr>
    </w:lvl>
    <w:lvl w:ilvl="5" w:tplc="01E65060" w:tentative="1">
      <w:start w:val="1"/>
      <w:numFmt w:val="decimal"/>
      <w:lvlText w:val="%6."/>
      <w:lvlJc w:val="left"/>
      <w:pPr>
        <w:tabs>
          <w:tab w:val="num" w:pos="4320"/>
        </w:tabs>
        <w:ind w:left="4320" w:hanging="360"/>
      </w:pPr>
    </w:lvl>
    <w:lvl w:ilvl="6" w:tplc="F2AC5D52" w:tentative="1">
      <w:start w:val="1"/>
      <w:numFmt w:val="decimal"/>
      <w:lvlText w:val="%7."/>
      <w:lvlJc w:val="left"/>
      <w:pPr>
        <w:tabs>
          <w:tab w:val="num" w:pos="5040"/>
        </w:tabs>
        <w:ind w:left="5040" w:hanging="360"/>
      </w:pPr>
    </w:lvl>
    <w:lvl w:ilvl="7" w:tplc="A2DEBC48" w:tentative="1">
      <w:start w:val="1"/>
      <w:numFmt w:val="decimal"/>
      <w:lvlText w:val="%8."/>
      <w:lvlJc w:val="left"/>
      <w:pPr>
        <w:tabs>
          <w:tab w:val="num" w:pos="5760"/>
        </w:tabs>
        <w:ind w:left="5760" w:hanging="360"/>
      </w:pPr>
    </w:lvl>
    <w:lvl w:ilvl="8" w:tplc="8578C0E6" w:tentative="1">
      <w:start w:val="1"/>
      <w:numFmt w:val="decimal"/>
      <w:lvlText w:val="%9."/>
      <w:lvlJc w:val="left"/>
      <w:pPr>
        <w:tabs>
          <w:tab w:val="num" w:pos="6480"/>
        </w:tabs>
        <w:ind w:left="6480" w:hanging="360"/>
      </w:pPr>
    </w:lvl>
  </w:abstractNum>
  <w:abstractNum w:abstractNumId="16">
    <w:nsid w:val="4DAA43ED"/>
    <w:multiLevelType w:val="hybridMultilevel"/>
    <w:tmpl w:val="2BB8B1BC"/>
    <w:lvl w:ilvl="0" w:tplc="E4EE4500">
      <w:start w:val="5"/>
      <w:numFmt w:val="decimal"/>
      <w:lvlText w:val="%1."/>
      <w:lvlJc w:val="left"/>
      <w:pPr>
        <w:tabs>
          <w:tab w:val="num" w:pos="720"/>
        </w:tabs>
        <w:ind w:left="720" w:hanging="360"/>
      </w:pPr>
    </w:lvl>
    <w:lvl w:ilvl="1" w:tplc="916A118E" w:tentative="1">
      <w:start w:val="1"/>
      <w:numFmt w:val="decimal"/>
      <w:lvlText w:val="%2."/>
      <w:lvlJc w:val="left"/>
      <w:pPr>
        <w:tabs>
          <w:tab w:val="num" w:pos="1440"/>
        </w:tabs>
        <w:ind w:left="1440" w:hanging="360"/>
      </w:pPr>
    </w:lvl>
    <w:lvl w:ilvl="2" w:tplc="F66420FC" w:tentative="1">
      <w:start w:val="1"/>
      <w:numFmt w:val="decimal"/>
      <w:lvlText w:val="%3."/>
      <w:lvlJc w:val="left"/>
      <w:pPr>
        <w:tabs>
          <w:tab w:val="num" w:pos="2160"/>
        </w:tabs>
        <w:ind w:left="2160" w:hanging="360"/>
      </w:pPr>
    </w:lvl>
    <w:lvl w:ilvl="3" w:tplc="E3C8F0E4" w:tentative="1">
      <w:start w:val="1"/>
      <w:numFmt w:val="decimal"/>
      <w:lvlText w:val="%4."/>
      <w:lvlJc w:val="left"/>
      <w:pPr>
        <w:tabs>
          <w:tab w:val="num" w:pos="2880"/>
        </w:tabs>
        <w:ind w:left="2880" w:hanging="360"/>
      </w:pPr>
    </w:lvl>
    <w:lvl w:ilvl="4" w:tplc="DA0A69E6" w:tentative="1">
      <w:start w:val="1"/>
      <w:numFmt w:val="decimal"/>
      <w:lvlText w:val="%5."/>
      <w:lvlJc w:val="left"/>
      <w:pPr>
        <w:tabs>
          <w:tab w:val="num" w:pos="3600"/>
        </w:tabs>
        <w:ind w:left="3600" w:hanging="360"/>
      </w:pPr>
    </w:lvl>
    <w:lvl w:ilvl="5" w:tplc="37FC1CFA" w:tentative="1">
      <w:start w:val="1"/>
      <w:numFmt w:val="decimal"/>
      <w:lvlText w:val="%6."/>
      <w:lvlJc w:val="left"/>
      <w:pPr>
        <w:tabs>
          <w:tab w:val="num" w:pos="4320"/>
        </w:tabs>
        <w:ind w:left="4320" w:hanging="360"/>
      </w:pPr>
    </w:lvl>
    <w:lvl w:ilvl="6" w:tplc="2932B3AA" w:tentative="1">
      <w:start w:val="1"/>
      <w:numFmt w:val="decimal"/>
      <w:lvlText w:val="%7."/>
      <w:lvlJc w:val="left"/>
      <w:pPr>
        <w:tabs>
          <w:tab w:val="num" w:pos="5040"/>
        </w:tabs>
        <w:ind w:left="5040" w:hanging="360"/>
      </w:pPr>
    </w:lvl>
    <w:lvl w:ilvl="7" w:tplc="36C0BE1C" w:tentative="1">
      <w:start w:val="1"/>
      <w:numFmt w:val="decimal"/>
      <w:lvlText w:val="%8."/>
      <w:lvlJc w:val="left"/>
      <w:pPr>
        <w:tabs>
          <w:tab w:val="num" w:pos="5760"/>
        </w:tabs>
        <w:ind w:left="5760" w:hanging="360"/>
      </w:pPr>
    </w:lvl>
    <w:lvl w:ilvl="8" w:tplc="CE74F2F2" w:tentative="1">
      <w:start w:val="1"/>
      <w:numFmt w:val="decimal"/>
      <w:lvlText w:val="%9."/>
      <w:lvlJc w:val="left"/>
      <w:pPr>
        <w:tabs>
          <w:tab w:val="num" w:pos="6480"/>
        </w:tabs>
        <w:ind w:left="6480" w:hanging="360"/>
      </w:pPr>
    </w:lvl>
  </w:abstractNum>
  <w:abstractNum w:abstractNumId="17">
    <w:nsid w:val="4E9332A1"/>
    <w:multiLevelType w:val="hybridMultilevel"/>
    <w:tmpl w:val="F1887AC6"/>
    <w:lvl w:ilvl="0" w:tplc="170A4BD6">
      <w:start w:val="1"/>
      <w:numFmt w:val="lowerRoman"/>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4EC937DF"/>
    <w:multiLevelType w:val="hybridMultilevel"/>
    <w:tmpl w:val="42CCD980"/>
    <w:lvl w:ilvl="0" w:tplc="3800C8F0">
      <w:start w:val="1"/>
      <w:numFmt w:val="lowerRoman"/>
      <w:lvlText w:val="%1."/>
      <w:lvlJc w:val="left"/>
      <w:pPr>
        <w:tabs>
          <w:tab w:val="num" w:pos="-360"/>
        </w:tabs>
        <w:ind w:left="-360" w:hanging="720"/>
      </w:pPr>
      <w:rPr>
        <w:rFonts w:hint="default"/>
      </w:rPr>
    </w:lvl>
    <w:lvl w:ilvl="1" w:tplc="04090019">
      <w:start w:val="1"/>
      <w:numFmt w:val="lowerLetter"/>
      <w:lvlText w:val="%2."/>
      <w:lvlJc w:val="left"/>
      <w:pPr>
        <w:tabs>
          <w:tab w:val="num" w:pos="0"/>
        </w:tabs>
        <w:ind w:left="0" w:hanging="360"/>
      </w:pPr>
    </w:lvl>
    <w:lvl w:ilvl="2" w:tplc="0409001B">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9">
    <w:nsid w:val="518E7994"/>
    <w:multiLevelType w:val="hybridMultilevel"/>
    <w:tmpl w:val="3828CB0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3412EFA"/>
    <w:multiLevelType w:val="multilevel"/>
    <w:tmpl w:val="134A7A62"/>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548B0D52"/>
    <w:multiLevelType w:val="hybridMultilevel"/>
    <w:tmpl w:val="EB2EC540"/>
    <w:lvl w:ilvl="0" w:tplc="2BB4037C">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54A453B6"/>
    <w:multiLevelType w:val="hybridMultilevel"/>
    <w:tmpl w:val="4B54682A"/>
    <w:lvl w:ilvl="0" w:tplc="992A53E4">
      <w:start w:val="3"/>
      <w:numFmt w:val="decimal"/>
      <w:lvlText w:val="%1."/>
      <w:lvlJc w:val="left"/>
      <w:pPr>
        <w:tabs>
          <w:tab w:val="num" w:pos="720"/>
        </w:tabs>
        <w:ind w:left="720" w:hanging="360"/>
      </w:pPr>
    </w:lvl>
    <w:lvl w:ilvl="1" w:tplc="A96ABAA0" w:tentative="1">
      <w:start w:val="1"/>
      <w:numFmt w:val="decimal"/>
      <w:lvlText w:val="%2."/>
      <w:lvlJc w:val="left"/>
      <w:pPr>
        <w:tabs>
          <w:tab w:val="num" w:pos="1440"/>
        </w:tabs>
        <w:ind w:left="1440" w:hanging="360"/>
      </w:pPr>
    </w:lvl>
    <w:lvl w:ilvl="2" w:tplc="3ED6ED64" w:tentative="1">
      <w:start w:val="1"/>
      <w:numFmt w:val="decimal"/>
      <w:lvlText w:val="%3."/>
      <w:lvlJc w:val="left"/>
      <w:pPr>
        <w:tabs>
          <w:tab w:val="num" w:pos="2160"/>
        </w:tabs>
        <w:ind w:left="2160" w:hanging="360"/>
      </w:pPr>
    </w:lvl>
    <w:lvl w:ilvl="3" w:tplc="9A4823BC" w:tentative="1">
      <w:start w:val="1"/>
      <w:numFmt w:val="decimal"/>
      <w:lvlText w:val="%4."/>
      <w:lvlJc w:val="left"/>
      <w:pPr>
        <w:tabs>
          <w:tab w:val="num" w:pos="2880"/>
        </w:tabs>
        <w:ind w:left="2880" w:hanging="360"/>
      </w:pPr>
    </w:lvl>
    <w:lvl w:ilvl="4" w:tplc="4202C750" w:tentative="1">
      <w:start w:val="1"/>
      <w:numFmt w:val="decimal"/>
      <w:lvlText w:val="%5."/>
      <w:lvlJc w:val="left"/>
      <w:pPr>
        <w:tabs>
          <w:tab w:val="num" w:pos="3600"/>
        </w:tabs>
        <w:ind w:left="3600" w:hanging="360"/>
      </w:pPr>
    </w:lvl>
    <w:lvl w:ilvl="5" w:tplc="BE7E7FCA" w:tentative="1">
      <w:start w:val="1"/>
      <w:numFmt w:val="decimal"/>
      <w:lvlText w:val="%6."/>
      <w:lvlJc w:val="left"/>
      <w:pPr>
        <w:tabs>
          <w:tab w:val="num" w:pos="4320"/>
        </w:tabs>
        <w:ind w:left="4320" w:hanging="360"/>
      </w:pPr>
    </w:lvl>
    <w:lvl w:ilvl="6" w:tplc="E6921F44" w:tentative="1">
      <w:start w:val="1"/>
      <w:numFmt w:val="decimal"/>
      <w:lvlText w:val="%7."/>
      <w:lvlJc w:val="left"/>
      <w:pPr>
        <w:tabs>
          <w:tab w:val="num" w:pos="5040"/>
        </w:tabs>
        <w:ind w:left="5040" w:hanging="360"/>
      </w:pPr>
    </w:lvl>
    <w:lvl w:ilvl="7" w:tplc="BB94D59E" w:tentative="1">
      <w:start w:val="1"/>
      <w:numFmt w:val="decimal"/>
      <w:lvlText w:val="%8."/>
      <w:lvlJc w:val="left"/>
      <w:pPr>
        <w:tabs>
          <w:tab w:val="num" w:pos="5760"/>
        </w:tabs>
        <w:ind w:left="5760" w:hanging="360"/>
      </w:pPr>
    </w:lvl>
    <w:lvl w:ilvl="8" w:tplc="CD3645AA" w:tentative="1">
      <w:start w:val="1"/>
      <w:numFmt w:val="decimal"/>
      <w:lvlText w:val="%9."/>
      <w:lvlJc w:val="left"/>
      <w:pPr>
        <w:tabs>
          <w:tab w:val="num" w:pos="6480"/>
        </w:tabs>
        <w:ind w:left="6480" w:hanging="360"/>
      </w:pPr>
    </w:lvl>
  </w:abstractNum>
  <w:abstractNum w:abstractNumId="23">
    <w:nsid w:val="5FD373B9"/>
    <w:multiLevelType w:val="hybridMultilevel"/>
    <w:tmpl w:val="82C425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643D573D"/>
    <w:multiLevelType w:val="hybridMultilevel"/>
    <w:tmpl w:val="C982F72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66C43686"/>
    <w:multiLevelType w:val="hybridMultilevel"/>
    <w:tmpl w:val="044C448E"/>
    <w:lvl w:ilvl="0" w:tplc="916C4024">
      <w:start w:val="10"/>
      <w:numFmt w:val="decimal"/>
      <w:lvlText w:val="%1."/>
      <w:lvlJc w:val="left"/>
      <w:pPr>
        <w:tabs>
          <w:tab w:val="num" w:pos="720"/>
        </w:tabs>
        <w:ind w:left="720" w:hanging="360"/>
      </w:pPr>
    </w:lvl>
    <w:lvl w:ilvl="1" w:tplc="2DB49B5A" w:tentative="1">
      <w:start w:val="1"/>
      <w:numFmt w:val="decimal"/>
      <w:lvlText w:val="%2."/>
      <w:lvlJc w:val="left"/>
      <w:pPr>
        <w:tabs>
          <w:tab w:val="num" w:pos="1440"/>
        </w:tabs>
        <w:ind w:left="1440" w:hanging="360"/>
      </w:pPr>
    </w:lvl>
    <w:lvl w:ilvl="2" w:tplc="581A5630" w:tentative="1">
      <w:start w:val="1"/>
      <w:numFmt w:val="decimal"/>
      <w:lvlText w:val="%3."/>
      <w:lvlJc w:val="left"/>
      <w:pPr>
        <w:tabs>
          <w:tab w:val="num" w:pos="2160"/>
        </w:tabs>
        <w:ind w:left="2160" w:hanging="360"/>
      </w:pPr>
    </w:lvl>
    <w:lvl w:ilvl="3" w:tplc="C5A28C96" w:tentative="1">
      <w:start w:val="1"/>
      <w:numFmt w:val="decimal"/>
      <w:lvlText w:val="%4."/>
      <w:lvlJc w:val="left"/>
      <w:pPr>
        <w:tabs>
          <w:tab w:val="num" w:pos="2880"/>
        </w:tabs>
        <w:ind w:left="2880" w:hanging="360"/>
      </w:pPr>
    </w:lvl>
    <w:lvl w:ilvl="4" w:tplc="FFB0B4FA" w:tentative="1">
      <w:start w:val="1"/>
      <w:numFmt w:val="decimal"/>
      <w:lvlText w:val="%5."/>
      <w:lvlJc w:val="left"/>
      <w:pPr>
        <w:tabs>
          <w:tab w:val="num" w:pos="3600"/>
        </w:tabs>
        <w:ind w:left="3600" w:hanging="360"/>
      </w:pPr>
    </w:lvl>
    <w:lvl w:ilvl="5" w:tplc="7778C25A" w:tentative="1">
      <w:start w:val="1"/>
      <w:numFmt w:val="decimal"/>
      <w:lvlText w:val="%6."/>
      <w:lvlJc w:val="left"/>
      <w:pPr>
        <w:tabs>
          <w:tab w:val="num" w:pos="4320"/>
        </w:tabs>
        <w:ind w:left="4320" w:hanging="360"/>
      </w:pPr>
    </w:lvl>
    <w:lvl w:ilvl="6" w:tplc="67FA457C" w:tentative="1">
      <w:start w:val="1"/>
      <w:numFmt w:val="decimal"/>
      <w:lvlText w:val="%7."/>
      <w:lvlJc w:val="left"/>
      <w:pPr>
        <w:tabs>
          <w:tab w:val="num" w:pos="5040"/>
        </w:tabs>
        <w:ind w:left="5040" w:hanging="360"/>
      </w:pPr>
    </w:lvl>
    <w:lvl w:ilvl="7" w:tplc="FC9EF5F4" w:tentative="1">
      <w:start w:val="1"/>
      <w:numFmt w:val="decimal"/>
      <w:lvlText w:val="%8."/>
      <w:lvlJc w:val="left"/>
      <w:pPr>
        <w:tabs>
          <w:tab w:val="num" w:pos="5760"/>
        </w:tabs>
        <w:ind w:left="5760" w:hanging="360"/>
      </w:pPr>
    </w:lvl>
    <w:lvl w:ilvl="8" w:tplc="2F703A2A" w:tentative="1">
      <w:start w:val="1"/>
      <w:numFmt w:val="decimal"/>
      <w:lvlText w:val="%9."/>
      <w:lvlJc w:val="left"/>
      <w:pPr>
        <w:tabs>
          <w:tab w:val="num" w:pos="6480"/>
        </w:tabs>
        <w:ind w:left="6480" w:hanging="360"/>
      </w:pPr>
    </w:lvl>
  </w:abstractNum>
  <w:abstractNum w:abstractNumId="26">
    <w:nsid w:val="69DE3099"/>
    <w:multiLevelType w:val="hybridMultilevel"/>
    <w:tmpl w:val="F2D8EE76"/>
    <w:lvl w:ilvl="0" w:tplc="170A4BD6">
      <w:start w:val="1"/>
      <w:numFmt w:val="lowerRoman"/>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6A917B09"/>
    <w:multiLevelType w:val="hybridMultilevel"/>
    <w:tmpl w:val="A6246174"/>
    <w:lvl w:ilvl="0" w:tplc="15BE73B8">
      <w:start w:val="1"/>
      <w:numFmt w:val="decimal"/>
      <w:lvlText w:val="%1."/>
      <w:lvlJc w:val="left"/>
      <w:pPr>
        <w:tabs>
          <w:tab w:val="num" w:pos="720"/>
        </w:tabs>
        <w:ind w:left="720" w:hanging="360"/>
      </w:pPr>
    </w:lvl>
    <w:lvl w:ilvl="1" w:tplc="BF7CAD64" w:tentative="1">
      <w:start w:val="1"/>
      <w:numFmt w:val="decimal"/>
      <w:lvlText w:val="%2."/>
      <w:lvlJc w:val="left"/>
      <w:pPr>
        <w:tabs>
          <w:tab w:val="num" w:pos="1440"/>
        </w:tabs>
        <w:ind w:left="1440" w:hanging="360"/>
      </w:pPr>
    </w:lvl>
    <w:lvl w:ilvl="2" w:tplc="7A326CB4" w:tentative="1">
      <w:start w:val="1"/>
      <w:numFmt w:val="decimal"/>
      <w:lvlText w:val="%3."/>
      <w:lvlJc w:val="left"/>
      <w:pPr>
        <w:tabs>
          <w:tab w:val="num" w:pos="2160"/>
        </w:tabs>
        <w:ind w:left="2160" w:hanging="360"/>
      </w:pPr>
    </w:lvl>
    <w:lvl w:ilvl="3" w:tplc="CD0E34EE" w:tentative="1">
      <w:start w:val="1"/>
      <w:numFmt w:val="decimal"/>
      <w:lvlText w:val="%4."/>
      <w:lvlJc w:val="left"/>
      <w:pPr>
        <w:tabs>
          <w:tab w:val="num" w:pos="2880"/>
        </w:tabs>
        <w:ind w:left="2880" w:hanging="360"/>
      </w:pPr>
    </w:lvl>
    <w:lvl w:ilvl="4" w:tplc="02DE3B14" w:tentative="1">
      <w:start w:val="1"/>
      <w:numFmt w:val="decimal"/>
      <w:lvlText w:val="%5."/>
      <w:lvlJc w:val="left"/>
      <w:pPr>
        <w:tabs>
          <w:tab w:val="num" w:pos="3600"/>
        </w:tabs>
        <w:ind w:left="3600" w:hanging="360"/>
      </w:pPr>
    </w:lvl>
    <w:lvl w:ilvl="5" w:tplc="BA106CB6" w:tentative="1">
      <w:start w:val="1"/>
      <w:numFmt w:val="decimal"/>
      <w:lvlText w:val="%6."/>
      <w:lvlJc w:val="left"/>
      <w:pPr>
        <w:tabs>
          <w:tab w:val="num" w:pos="4320"/>
        </w:tabs>
        <w:ind w:left="4320" w:hanging="360"/>
      </w:pPr>
    </w:lvl>
    <w:lvl w:ilvl="6" w:tplc="E0F6BD00" w:tentative="1">
      <w:start w:val="1"/>
      <w:numFmt w:val="decimal"/>
      <w:lvlText w:val="%7."/>
      <w:lvlJc w:val="left"/>
      <w:pPr>
        <w:tabs>
          <w:tab w:val="num" w:pos="5040"/>
        </w:tabs>
        <w:ind w:left="5040" w:hanging="360"/>
      </w:pPr>
    </w:lvl>
    <w:lvl w:ilvl="7" w:tplc="5390253A" w:tentative="1">
      <w:start w:val="1"/>
      <w:numFmt w:val="decimal"/>
      <w:lvlText w:val="%8."/>
      <w:lvlJc w:val="left"/>
      <w:pPr>
        <w:tabs>
          <w:tab w:val="num" w:pos="5760"/>
        </w:tabs>
        <w:ind w:left="5760" w:hanging="360"/>
      </w:pPr>
    </w:lvl>
    <w:lvl w:ilvl="8" w:tplc="6E0A0768" w:tentative="1">
      <w:start w:val="1"/>
      <w:numFmt w:val="decimal"/>
      <w:lvlText w:val="%9."/>
      <w:lvlJc w:val="left"/>
      <w:pPr>
        <w:tabs>
          <w:tab w:val="num" w:pos="6480"/>
        </w:tabs>
        <w:ind w:left="6480" w:hanging="360"/>
      </w:pPr>
    </w:lvl>
  </w:abstractNum>
  <w:abstractNum w:abstractNumId="28">
    <w:nsid w:val="6C402C58"/>
    <w:multiLevelType w:val="hybridMultilevel"/>
    <w:tmpl w:val="531858E0"/>
    <w:lvl w:ilvl="0" w:tplc="AF6AFC5A">
      <w:start w:val="1"/>
      <w:numFmt w:val="decimal"/>
      <w:lvlText w:val="Figure %1. "/>
      <w:lvlJc w:val="left"/>
      <w:pPr>
        <w:tabs>
          <w:tab w:val="num" w:pos="720"/>
        </w:tabs>
      </w:pPr>
      <w:rPr>
        <w:rFonts w:ascii="Times New Roman" w:hAnsi="Times New Roman" w:cs="Times New Roman" w:hint="default"/>
        <w:b w:val="0"/>
        <w:bCs w:val="0"/>
        <w:i w:val="0"/>
        <w:iCs w:val="0"/>
        <w:color w:val="auto"/>
        <w:sz w:val="24"/>
        <w:szCs w:val="24"/>
      </w:rPr>
    </w:lvl>
    <w:lvl w:ilvl="1" w:tplc="C72C6672">
      <w:start w:val="1"/>
      <w:numFmt w:val="lowerLetter"/>
      <w:lvlText w:val="%2."/>
      <w:lvlJc w:val="left"/>
      <w:pPr>
        <w:tabs>
          <w:tab w:val="num" w:pos="1440"/>
        </w:tabs>
        <w:ind w:left="1440" w:hanging="360"/>
      </w:pPr>
      <w:rPr>
        <w:rFonts w:cs="Times New Roman"/>
      </w:rPr>
    </w:lvl>
    <w:lvl w:ilvl="2" w:tplc="8B467A7A">
      <w:start w:val="1"/>
      <w:numFmt w:val="lowerRoman"/>
      <w:lvlText w:val="%3."/>
      <w:lvlJc w:val="right"/>
      <w:pPr>
        <w:tabs>
          <w:tab w:val="num" w:pos="2160"/>
        </w:tabs>
        <w:ind w:left="2160" w:hanging="180"/>
      </w:pPr>
      <w:rPr>
        <w:rFonts w:cs="Times New Roman"/>
      </w:rPr>
    </w:lvl>
    <w:lvl w:ilvl="3" w:tplc="1D8A7B98">
      <w:start w:val="1"/>
      <w:numFmt w:val="decimal"/>
      <w:lvlText w:val="%4."/>
      <w:lvlJc w:val="left"/>
      <w:pPr>
        <w:tabs>
          <w:tab w:val="num" w:pos="2880"/>
        </w:tabs>
        <w:ind w:left="2880" w:hanging="360"/>
      </w:pPr>
      <w:rPr>
        <w:rFonts w:cs="Times New Roman"/>
      </w:rPr>
    </w:lvl>
    <w:lvl w:ilvl="4" w:tplc="DB803A56">
      <w:start w:val="1"/>
      <w:numFmt w:val="lowerLetter"/>
      <w:lvlText w:val="%5."/>
      <w:lvlJc w:val="left"/>
      <w:pPr>
        <w:tabs>
          <w:tab w:val="num" w:pos="3600"/>
        </w:tabs>
        <w:ind w:left="3600" w:hanging="360"/>
      </w:pPr>
      <w:rPr>
        <w:rFonts w:cs="Times New Roman"/>
      </w:rPr>
    </w:lvl>
    <w:lvl w:ilvl="5" w:tplc="809099C6">
      <w:start w:val="1"/>
      <w:numFmt w:val="lowerRoman"/>
      <w:lvlText w:val="%6."/>
      <w:lvlJc w:val="right"/>
      <w:pPr>
        <w:tabs>
          <w:tab w:val="num" w:pos="4320"/>
        </w:tabs>
        <w:ind w:left="4320" w:hanging="180"/>
      </w:pPr>
      <w:rPr>
        <w:rFonts w:cs="Times New Roman"/>
      </w:rPr>
    </w:lvl>
    <w:lvl w:ilvl="6" w:tplc="AA7AAD5C">
      <w:start w:val="1"/>
      <w:numFmt w:val="decimal"/>
      <w:lvlText w:val="%7."/>
      <w:lvlJc w:val="left"/>
      <w:pPr>
        <w:tabs>
          <w:tab w:val="num" w:pos="5040"/>
        </w:tabs>
        <w:ind w:left="5040" w:hanging="360"/>
      </w:pPr>
      <w:rPr>
        <w:rFonts w:cs="Times New Roman"/>
      </w:rPr>
    </w:lvl>
    <w:lvl w:ilvl="7" w:tplc="371EDC94">
      <w:start w:val="1"/>
      <w:numFmt w:val="lowerLetter"/>
      <w:lvlText w:val="%8."/>
      <w:lvlJc w:val="left"/>
      <w:pPr>
        <w:tabs>
          <w:tab w:val="num" w:pos="5760"/>
        </w:tabs>
        <w:ind w:left="5760" w:hanging="360"/>
      </w:pPr>
      <w:rPr>
        <w:rFonts w:cs="Times New Roman"/>
      </w:rPr>
    </w:lvl>
    <w:lvl w:ilvl="8" w:tplc="D6C846CA">
      <w:start w:val="1"/>
      <w:numFmt w:val="lowerRoman"/>
      <w:lvlText w:val="%9."/>
      <w:lvlJc w:val="right"/>
      <w:pPr>
        <w:tabs>
          <w:tab w:val="num" w:pos="6480"/>
        </w:tabs>
        <w:ind w:left="6480" w:hanging="180"/>
      </w:pPr>
      <w:rPr>
        <w:rFonts w:cs="Times New Roman"/>
      </w:rPr>
    </w:lvl>
  </w:abstractNum>
  <w:abstractNum w:abstractNumId="29">
    <w:nsid w:val="6CF127DE"/>
    <w:multiLevelType w:val="hybridMultilevel"/>
    <w:tmpl w:val="C0CAA37E"/>
    <w:lvl w:ilvl="0" w:tplc="E61EC754">
      <w:start w:val="1"/>
      <w:numFmt w:val="bullet"/>
      <w:lvlText w:val=""/>
      <w:lvlJc w:val="left"/>
      <w:pPr>
        <w:tabs>
          <w:tab w:val="num" w:pos="720"/>
        </w:tabs>
        <w:ind w:left="720" w:hanging="360"/>
      </w:pPr>
      <w:rPr>
        <w:rFonts w:ascii="Symbol" w:hAnsi="Symbol" w:hint="default"/>
        <w:color w:val="auto"/>
        <w:sz w:val="16"/>
      </w:rPr>
    </w:lvl>
    <w:lvl w:ilvl="1" w:tplc="893C6BEA">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6E1E3CBD"/>
    <w:multiLevelType w:val="hybridMultilevel"/>
    <w:tmpl w:val="EF065B10"/>
    <w:lvl w:ilvl="0" w:tplc="FF2A9802">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6E9048DB"/>
    <w:multiLevelType w:val="hybridMultilevel"/>
    <w:tmpl w:val="80604D36"/>
    <w:lvl w:ilvl="0" w:tplc="871822EC">
      <w:start w:val="1"/>
      <w:numFmt w:val="lowerRoman"/>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6F1D6A21"/>
    <w:multiLevelType w:val="singleLevel"/>
    <w:tmpl w:val="8304BCBE"/>
    <w:lvl w:ilvl="0">
      <w:start w:val="1"/>
      <w:numFmt w:val="decimal"/>
      <w:pStyle w:val="References"/>
      <w:lvlText w:val="[%1]"/>
      <w:lvlJc w:val="left"/>
      <w:pPr>
        <w:tabs>
          <w:tab w:val="num" w:pos="360"/>
        </w:tabs>
        <w:ind w:left="360" w:hanging="360"/>
      </w:pPr>
      <w:rPr>
        <w:rFonts w:ascii="Times New Roman" w:hAnsi="Times New Roman" w:hint="default"/>
        <w:sz w:val="24"/>
      </w:rPr>
    </w:lvl>
  </w:abstractNum>
  <w:abstractNum w:abstractNumId="33">
    <w:nsid w:val="71440DE4"/>
    <w:multiLevelType w:val="hybridMultilevel"/>
    <w:tmpl w:val="46F6E184"/>
    <w:lvl w:ilvl="0" w:tplc="249E426E">
      <w:start w:val="6"/>
      <w:numFmt w:val="decimal"/>
      <w:lvlText w:val="%1."/>
      <w:lvlJc w:val="left"/>
      <w:pPr>
        <w:tabs>
          <w:tab w:val="num" w:pos="720"/>
        </w:tabs>
        <w:ind w:left="720" w:hanging="360"/>
      </w:pPr>
    </w:lvl>
    <w:lvl w:ilvl="1" w:tplc="D4A0A1DE" w:tentative="1">
      <w:start w:val="1"/>
      <w:numFmt w:val="decimal"/>
      <w:lvlText w:val="%2."/>
      <w:lvlJc w:val="left"/>
      <w:pPr>
        <w:tabs>
          <w:tab w:val="num" w:pos="1440"/>
        </w:tabs>
        <w:ind w:left="1440" w:hanging="360"/>
      </w:pPr>
    </w:lvl>
    <w:lvl w:ilvl="2" w:tplc="504250B4" w:tentative="1">
      <w:start w:val="1"/>
      <w:numFmt w:val="decimal"/>
      <w:lvlText w:val="%3."/>
      <w:lvlJc w:val="left"/>
      <w:pPr>
        <w:tabs>
          <w:tab w:val="num" w:pos="2160"/>
        </w:tabs>
        <w:ind w:left="2160" w:hanging="360"/>
      </w:pPr>
    </w:lvl>
    <w:lvl w:ilvl="3" w:tplc="916C47F4" w:tentative="1">
      <w:start w:val="1"/>
      <w:numFmt w:val="decimal"/>
      <w:lvlText w:val="%4."/>
      <w:lvlJc w:val="left"/>
      <w:pPr>
        <w:tabs>
          <w:tab w:val="num" w:pos="2880"/>
        </w:tabs>
        <w:ind w:left="2880" w:hanging="360"/>
      </w:pPr>
    </w:lvl>
    <w:lvl w:ilvl="4" w:tplc="CCB620CE" w:tentative="1">
      <w:start w:val="1"/>
      <w:numFmt w:val="decimal"/>
      <w:lvlText w:val="%5."/>
      <w:lvlJc w:val="left"/>
      <w:pPr>
        <w:tabs>
          <w:tab w:val="num" w:pos="3600"/>
        </w:tabs>
        <w:ind w:left="3600" w:hanging="360"/>
      </w:pPr>
    </w:lvl>
    <w:lvl w:ilvl="5" w:tplc="CFFC870A" w:tentative="1">
      <w:start w:val="1"/>
      <w:numFmt w:val="decimal"/>
      <w:lvlText w:val="%6."/>
      <w:lvlJc w:val="left"/>
      <w:pPr>
        <w:tabs>
          <w:tab w:val="num" w:pos="4320"/>
        </w:tabs>
        <w:ind w:left="4320" w:hanging="360"/>
      </w:pPr>
    </w:lvl>
    <w:lvl w:ilvl="6" w:tplc="EB9679B0" w:tentative="1">
      <w:start w:val="1"/>
      <w:numFmt w:val="decimal"/>
      <w:lvlText w:val="%7."/>
      <w:lvlJc w:val="left"/>
      <w:pPr>
        <w:tabs>
          <w:tab w:val="num" w:pos="5040"/>
        </w:tabs>
        <w:ind w:left="5040" w:hanging="360"/>
      </w:pPr>
    </w:lvl>
    <w:lvl w:ilvl="7" w:tplc="EC38D5D6" w:tentative="1">
      <w:start w:val="1"/>
      <w:numFmt w:val="decimal"/>
      <w:lvlText w:val="%8."/>
      <w:lvlJc w:val="left"/>
      <w:pPr>
        <w:tabs>
          <w:tab w:val="num" w:pos="5760"/>
        </w:tabs>
        <w:ind w:left="5760" w:hanging="360"/>
      </w:pPr>
    </w:lvl>
    <w:lvl w:ilvl="8" w:tplc="E962FA6C" w:tentative="1">
      <w:start w:val="1"/>
      <w:numFmt w:val="decimal"/>
      <w:lvlText w:val="%9."/>
      <w:lvlJc w:val="left"/>
      <w:pPr>
        <w:tabs>
          <w:tab w:val="num" w:pos="6480"/>
        </w:tabs>
        <w:ind w:left="6480" w:hanging="360"/>
      </w:pPr>
    </w:lvl>
  </w:abstractNum>
  <w:abstractNum w:abstractNumId="34">
    <w:nsid w:val="751A4464"/>
    <w:multiLevelType w:val="hybridMultilevel"/>
    <w:tmpl w:val="F3C8D3C2"/>
    <w:lvl w:ilvl="0" w:tplc="DC58C7B2">
      <w:start w:val="1"/>
      <w:numFmt w:val="lowerRoman"/>
      <w:lvlText w:val="%1."/>
      <w:lvlJc w:val="left"/>
      <w:pPr>
        <w:tabs>
          <w:tab w:val="num" w:pos="720"/>
        </w:tabs>
        <w:ind w:left="720" w:hanging="360"/>
      </w:pPr>
      <w:rPr>
        <w:rFonts w:ascii="Times New Roman" w:hAnsi="Times New Roman" w:hint="default"/>
        <w:b w:val="0"/>
        <w:i w:val="0"/>
        <w:color w:val="auto"/>
        <w:sz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8151E3D"/>
    <w:multiLevelType w:val="hybridMultilevel"/>
    <w:tmpl w:val="3DC89766"/>
    <w:lvl w:ilvl="0" w:tplc="DC58C7B2">
      <w:start w:val="1"/>
      <w:numFmt w:val="lowerRoman"/>
      <w:lvlText w:val="%1."/>
      <w:lvlJc w:val="left"/>
      <w:pPr>
        <w:tabs>
          <w:tab w:val="num" w:pos="720"/>
        </w:tabs>
        <w:ind w:left="720" w:hanging="360"/>
      </w:pPr>
      <w:rPr>
        <w:rFonts w:ascii="Times New Roman" w:hAnsi="Times New Roman" w:hint="default"/>
        <w:b w:val="0"/>
        <w:i w:val="0"/>
        <w:color w:val="auto"/>
        <w:sz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8"/>
  </w:num>
  <w:num w:numId="2">
    <w:abstractNumId w:val="32"/>
  </w:num>
  <w:num w:numId="3">
    <w:abstractNumId w:val="31"/>
  </w:num>
  <w:num w:numId="4">
    <w:abstractNumId w:val="18"/>
  </w:num>
  <w:num w:numId="5">
    <w:abstractNumId w:val="7"/>
  </w:num>
  <w:num w:numId="6">
    <w:abstractNumId w:val="21"/>
  </w:num>
  <w:num w:numId="7">
    <w:abstractNumId w:val="26"/>
  </w:num>
  <w:num w:numId="8">
    <w:abstractNumId w:val="23"/>
  </w:num>
  <w:num w:numId="9">
    <w:abstractNumId w:val="11"/>
  </w:num>
  <w:num w:numId="10">
    <w:abstractNumId w:val="5"/>
  </w:num>
  <w:num w:numId="11">
    <w:abstractNumId w:val="10"/>
  </w:num>
  <w:num w:numId="12">
    <w:abstractNumId w:val="30"/>
  </w:num>
  <w:num w:numId="13">
    <w:abstractNumId w:val="17"/>
  </w:num>
  <w:num w:numId="14">
    <w:abstractNumId w:val="3"/>
  </w:num>
  <w:num w:numId="15">
    <w:abstractNumId w:val="27"/>
  </w:num>
  <w:num w:numId="16">
    <w:abstractNumId w:val="9"/>
  </w:num>
  <w:num w:numId="17">
    <w:abstractNumId w:val="22"/>
  </w:num>
  <w:num w:numId="18">
    <w:abstractNumId w:val="1"/>
  </w:num>
  <w:num w:numId="19">
    <w:abstractNumId w:val="16"/>
  </w:num>
  <w:num w:numId="20">
    <w:abstractNumId w:val="33"/>
  </w:num>
  <w:num w:numId="21">
    <w:abstractNumId w:val="13"/>
  </w:num>
  <w:num w:numId="22">
    <w:abstractNumId w:val="8"/>
  </w:num>
  <w:num w:numId="23">
    <w:abstractNumId w:val="15"/>
  </w:num>
  <w:num w:numId="24">
    <w:abstractNumId w:val="25"/>
  </w:num>
  <w:num w:numId="25">
    <w:abstractNumId w:val="20"/>
  </w:num>
  <w:num w:numId="26">
    <w:abstractNumId w:val="35"/>
  </w:num>
  <w:num w:numId="27">
    <w:abstractNumId w:val="0"/>
  </w:num>
  <w:num w:numId="28">
    <w:abstractNumId w:val="14"/>
  </w:num>
  <w:num w:numId="29">
    <w:abstractNumId w:val="34"/>
  </w:num>
  <w:num w:numId="30">
    <w:abstractNumId w:val="4"/>
  </w:num>
  <w:num w:numId="31">
    <w:abstractNumId w:val="12"/>
  </w:num>
  <w:num w:numId="32">
    <w:abstractNumId w:val="19"/>
  </w:num>
  <w:num w:numId="33">
    <w:abstractNumId w:val="6"/>
  </w:num>
  <w:num w:numId="34">
    <w:abstractNumId w:val="2"/>
  </w:num>
  <w:num w:numId="35">
    <w:abstractNumId w:val="24"/>
  </w:num>
  <w:num w:numId="36">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docVars>
    <w:docVar w:name="EN.InstantFormat" w:val="&lt;ENInstantFormat&gt;&lt;Enabled&gt;1&lt;/Enabled&gt;&lt;ScanUnformatted&gt;1&lt;/ScanUnformatted&gt;&lt;ScanChanges&gt;1&lt;/ScanChanges&gt;&lt;/ENInstantFormat&gt;"/>
    <w:docVar w:name="EN.Layout" w:val="&lt;ENLayout&gt;&lt;Style&gt;APA 5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change propagation Copy Copy.enl&lt;/item&gt;&lt;/Libraries&gt;&lt;/ENLibraries&gt;"/>
  </w:docVars>
  <w:rsids>
    <w:rsidRoot w:val="00F30A8A"/>
    <w:rsid w:val="00000208"/>
    <w:rsid w:val="00023452"/>
    <w:rsid w:val="00031206"/>
    <w:rsid w:val="0003712D"/>
    <w:rsid w:val="00041DEC"/>
    <w:rsid w:val="000609C3"/>
    <w:rsid w:val="00087D34"/>
    <w:rsid w:val="00090161"/>
    <w:rsid w:val="00092AF1"/>
    <w:rsid w:val="000949A0"/>
    <w:rsid w:val="000B2D4F"/>
    <w:rsid w:val="000C18BF"/>
    <w:rsid w:val="000C30E9"/>
    <w:rsid w:val="000D56B4"/>
    <w:rsid w:val="000D7336"/>
    <w:rsid w:val="000D7F40"/>
    <w:rsid w:val="000E426F"/>
    <w:rsid w:val="000E5729"/>
    <w:rsid w:val="000E7F68"/>
    <w:rsid w:val="0012760B"/>
    <w:rsid w:val="001539AB"/>
    <w:rsid w:val="0015673F"/>
    <w:rsid w:val="00194FF4"/>
    <w:rsid w:val="001A6C63"/>
    <w:rsid w:val="001B3B4E"/>
    <w:rsid w:val="001C2512"/>
    <w:rsid w:val="001E10A6"/>
    <w:rsid w:val="002036D5"/>
    <w:rsid w:val="0021014B"/>
    <w:rsid w:val="00231997"/>
    <w:rsid w:val="00280601"/>
    <w:rsid w:val="002A5EF5"/>
    <w:rsid w:val="002D5F55"/>
    <w:rsid w:val="002E00ED"/>
    <w:rsid w:val="002E1288"/>
    <w:rsid w:val="00321A85"/>
    <w:rsid w:val="00330821"/>
    <w:rsid w:val="00340D4A"/>
    <w:rsid w:val="00351B94"/>
    <w:rsid w:val="003C2F0B"/>
    <w:rsid w:val="003D3E8C"/>
    <w:rsid w:val="00404879"/>
    <w:rsid w:val="00417AA2"/>
    <w:rsid w:val="00421373"/>
    <w:rsid w:val="00427DA5"/>
    <w:rsid w:val="00441762"/>
    <w:rsid w:val="00444E7A"/>
    <w:rsid w:val="00476EE9"/>
    <w:rsid w:val="00481318"/>
    <w:rsid w:val="004A6AE4"/>
    <w:rsid w:val="004A6E44"/>
    <w:rsid w:val="004B1494"/>
    <w:rsid w:val="004C706D"/>
    <w:rsid w:val="004D5010"/>
    <w:rsid w:val="004E56A0"/>
    <w:rsid w:val="00500F10"/>
    <w:rsid w:val="0051332A"/>
    <w:rsid w:val="005327F1"/>
    <w:rsid w:val="00542C4B"/>
    <w:rsid w:val="0054512B"/>
    <w:rsid w:val="005519A6"/>
    <w:rsid w:val="005733C9"/>
    <w:rsid w:val="00583FF1"/>
    <w:rsid w:val="00586EB8"/>
    <w:rsid w:val="00593D23"/>
    <w:rsid w:val="005979AB"/>
    <w:rsid w:val="005A2F55"/>
    <w:rsid w:val="005A61DC"/>
    <w:rsid w:val="005C5B38"/>
    <w:rsid w:val="005D39C7"/>
    <w:rsid w:val="005E662D"/>
    <w:rsid w:val="005E7826"/>
    <w:rsid w:val="006362B1"/>
    <w:rsid w:val="00636CDD"/>
    <w:rsid w:val="006545CF"/>
    <w:rsid w:val="00657809"/>
    <w:rsid w:val="0066342C"/>
    <w:rsid w:val="006646C5"/>
    <w:rsid w:val="00684CDA"/>
    <w:rsid w:val="0068638C"/>
    <w:rsid w:val="00687F22"/>
    <w:rsid w:val="006A4CF5"/>
    <w:rsid w:val="006B6EBD"/>
    <w:rsid w:val="006F44D7"/>
    <w:rsid w:val="007042BB"/>
    <w:rsid w:val="007157E6"/>
    <w:rsid w:val="00721F55"/>
    <w:rsid w:val="0072234C"/>
    <w:rsid w:val="00727B02"/>
    <w:rsid w:val="0073617B"/>
    <w:rsid w:val="00751D20"/>
    <w:rsid w:val="00757970"/>
    <w:rsid w:val="00772CA9"/>
    <w:rsid w:val="00791634"/>
    <w:rsid w:val="007A3727"/>
    <w:rsid w:val="007B532F"/>
    <w:rsid w:val="007C57C2"/>
    <w:rsid w:val="00807B1C"/>
    <w:rsid w:val="00850E4F"/>
    <w:rsid w:val="008577F0"/>
    <w:rsid w:val="00866427"/>
    <w:rsid w:val="00870C48"/>
    <w:rsid w:val="00871436"/>
    <w:rsid w:val="00877DFE"/>
    <w:rsid w:val="008B1470"/>
    <w:rsid w:val="008E57F7"/>
    <w:rsid w:val="00932D8B"/>
    <w:rsid w:val="009514AC"/>
    <w:rsid w:val="009625D3"/>
    <w:rsid w:val="00967D79"/>
    <w:rsid w:val="009D73A7"/>
    <w:rsid w:val="009E25D0"/>
    <w:rsid w:val="009E26BF"/>
    <w:rsid w:val="009E6584"/>
    <w:rsid w:val="00A002FC"/>
    <w:rsid w:val="00A238F5"/>
    <w:rsid w:val="00A6339A"/>
    <w:rsid w:val="00A75C5B"/>
    <w:rsid w:val="00AA0FD3"/>
    <w:rsid w:val="00AA1F0E"/>
    <w:rsid w:val="00AA62C7"/>
    <w:rsid w:val="00AB368A"/>
    <w:rsid w:val="00AB759B"/>
    <w:rsid w:val="00AD3DC9"/>
    <w:rsid w:val="00AD56E2"/>
    <w:rsid w:val="00B10A24"/>
    <w:rsid w:val="00B14FA8"/>
    <w:rsid w:val="00B205F6"/>
    <w:rsid w:val="00B2501A"/>
    <w:rsid w:val="00B52426"/>
    <w:rsid w:val="00B537C1"/>
    <w:rsid w:val="00B613D8"/>
    <w:rsid w:val="00B65259"/>
    <w:rsid w:val="00B67998"/>
    <w:rsid w:val="00B856CC"/>
    <w:rsid w:val="00BA5548"/>
    <w:rsid w:val="00BB0EDC"/>
    <w:rsid w:val="00BB4894"/>
    <w:rsid w:val="00BD133D"/>
    <w:rsid w:val="00BE7781"/>
    <w:rsid w:val="00BF4654"/>
    <w:rsid w:val="00C02C36"/>
    <w:rsid w:val="00C07A30"/>
    <w:rsid w:val="00C36636"/>
    <w:rsid w:val="00CB1332"/>
    <w:rsid w:val="00CC44B9"/>
    <w:rsid w:val="00CE112B"/>
    <w:rsid w:val="00CF65A0"/>
    <w:rsid w:val="00D37D0D"/>
    <w:rsid w:val="00D437F7"/>
    <w:rsid w:val="00D60966"/>
    <w:rsid w:val="00D65254"/>
    <w:rsid w:val="00DB3B76"/>
    <w:rsid w:val="00DD09EC"/>
    <w:rsid w:val="00DE467B"/>
    <w:rsid w:val="00E0413B"/>
    <w:rsid w:val="00E23FBB"/>
    <w:rsid w:val="00E45A1D"/>
    <w:rsid w:val="00E47C34"/>
    <w:rsid w:val="00E6154C"/>
    <w:rsid w:val="00E6326C"/>
    <w:rsid w:val="00E64307"/>
    <w:rsid w:val="00E67FCA"/>
    <w:rsid w:val="00EA5C88"/>
    <w:rsid w:val="00ED470A"/>
    <w:rsid w:val="00ED76FB"/>
    <w:rsid w:val="00EE13E6"/>
    <w:rsid w:val="00EF012E"/>
    <w:rsid w:val="00F147BA"/>
    <w:rsid w:val="00F206FC"/>
    <w:rsid w:val="00F228E7"/>
    <w:rsid w:val="00F30A8A"/>
    <w:rsid w:val="00F36AC5"/>
    <w:rsid w:val="00F47590"/>
    <w:rsid w:val="00F50E9E"/>
    <w:rsid w:val="00F5144F"/>
    <w:rsid w:val="00F76202"/>
    <w:rsid w:val="00F8059E"/>
    <w:rsid w:val="00FC423A"/>
    <w:rsid w:val="00FC5D44"/>
    <w:rsid w:val="00FE33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532F"/>
    <w:rPr>
      <w:sz w:val="24"/>
      <w:szCs w:val="24"/>
    </w:rPr>
  </w:style>
  <w:style w:type="paragraph" w:styleId="Heading1">
    <w:name w:val="heading 1"/>
    <w:basedOn w:val="Normal"/>
    <w:next w:val="Normal"/>
    <w:link w:val="Heading1Char"/>
    <w:qFormat/>
    <w:rsid w:val="00C3663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3663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04879"/>
    <w:pPr>
      <w:keepNext/>
      <w:spacing w:before="240" w:after="60"/>
      <w:outlineLvl w:val="2"/>
    </w:pPr>
    <w:rPr>
      <w:rFonts w:ascii="Arial" w:hAnsi="Arial" w:cs="Arial"/>
      <w:b/>
      <w:bCs/>
      <w:sz w:val="26"/>
      <w:szCs w:val="26"/>
    </w:rPr>
  </w:style>
  <w:style w:type="paragraph" w:styleId="Heading4">
    <w:name w:val="heading 4"/>
    <w:basedOn w:val="Heading3"/>
    <w:next w:val="Normal"/>
    <w:qFormat/>
    <w:rsid w:val="00F30A8A"/>
    <w:pPr>
      <w:spacing w:before="40" w:after="0"/>
      <w:outlineLvl w:val="3"/>
    </w:pPr>
    <w:rPr>
      <w:rFonts w:ascii="Times New Roman" w:hAnsi="Times New Roman" w:cs="Times New Roman"/>
      <w:b w:val="0"/>
      <w:bCs w:val="0"/>
      <w:i/>
      <w:kern w:val="28"/>
      <w:sz w:val="22"/>
      <w:szCs w:val="20"/>
    </w:rPr>
  </w:style>
  <w:style w:type="paragraph" w:styleId="Heading5">
    <w:name w:val="heading 5"/>
    <w:basedOn w:val="ListNumber3"/>
    <w:next w:val="Normal"/>
    <w:qFormat/>
    <w:rsid w:val="00F30A8A"/>
    <w:pPr>
      <w:tabs>
        <w:tab w:val="clear" w:pos="360"/>
      </w:tabs>
      <w:spacing w:before="40"/>
      <w:ind w:left="0" w:firstLine="0"/>
      <w:outlineLvl w:val="4"/>
    </w:pPr>
    <w:rPr>
      <w:i/>
      <w:sz w:val="22"/>
      <w:szCs w:val="20"/>
    </w:rPr>
  </w:style>
  <w:style w:type="paragraph" w:styleId="Heading6">
    <w:name w:val="heading 6"/>
    <w:basedOn w:val="Normal"/>
    <w:next w:val="Normal"/>
    <w:qFormat/>
    <w:rsid w:val="00F30A8A"/>
    <w:pPr>
      <w:spacing w:before="240" w:after="60"/>
      <w:jc w:val="both"/>
      <w:outlineLvl w:val="5"/>
    </w:pPr>
    <w:rPr>
      <w:rFonts w:ascii="Arial" w:hAnsi="Arial"/>
      <w:i/>
      <w:sz w:val="22"/>
      <w:szCs w:val="20"/>
    </w:rPr>
  </w:style>
  <w:style w:type="paragraph" w:styleId="Heading7">
    <w:name w:val="heading 7"/>
    <w:basedOn w:val="Normal"/>
    <w:next w:val="Normal"/>
    <w:qFormat/>
    <w:rsid w:val="00F30A8A"/>
    <w:pPr>
      <w:spacing w:before="240" w:after="60"/>
      <w:jc w:val="both"/>
      <w:outlineLvl w:val="6"/>
    </w:pPr>
    <w:rPr>
      <w:rFonts w:ascii="Arial" w:hAnsi="Arial"/>
      <w:sz w:val="18"/>
      <w:szCs w:val="20"/>
    </w:rPr>
  </w:style>
  <w:style w:type="paragraph" w:styleId="Heading8">
    <w:name w:val="heading 8"/>
    <w:basedOn w:val="Normal"/>
    <w:next w:val="Normal"/>
    <w:qFormat/>
    <w:rsid w:val="00F30A8A"/>
    <w:pPr>
      <w:spacing w:before="240" w:after="60"/>
      <w:jc w:val="both"/>
      <w:outlineLvl w:val="7"/>
    </w:pPr>
    <w:rPr>
      <w:rFonts w:ascii="Arial" w:hAnsi="Arial"/>
      <w:i/>
      <w:sz w:val="18"/>
      <w:szCs w:val="20"/>
    </w:rPr>
  </w:style>
  <w:style w:type="paragraph" w:styleId="Heading9">
    <w:name w:val="heading 9"/>
    <w:basedOn w:val="Normal"/>
    <w:next w:val="Normal"/>
    <w:qFormat/>
    <w:rsid w:val="00F30A8A"/>
    <w:pPr>
      <w:spacing w:before="240" w:after="60"/>
      <w:jc w:val="both"/>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autoRedefine/>
    <w:rsid w:val="00877DFE"/>
    <w:pPr>
      <w:spacing w:before="1440" w:after="1440" w:line="360" w:lineRule="auto"/>
      <w:jc w:val="center"/>
    </w:pPr>
    <w:rPr>
      <w:rFonts w:ascii="Times New Roman" w:hAnsi="Times New Roman" w:cs="Times New Roman"/>
      <w:sz w:val="24"/>
      <w:lang w:val="en-GB"/>
    </w:rPr>
  </w:style>
  <w:style w:type="paragraph" w:customStyle="1" w:styleId="ThesesHeading1b">
    <w:name w:val="ThesesHeading1b"/>
    <w:basedOn w:val="Heading1"/>
    <w:rsid w:val="00C36636"/>
    <w:pPr>
      <w:spacing w:before="0" w:after="1440" w:line="360" w:lineRule="auto"/>
      <w:jc w:val="center"/>
    </w:pPr>
    <w:rPr>
      <w:rFonts w:ascii="Times New Roman" w:hAnsi="Times New Roman" w:cs="Times New Roman"/>
      <w:sz w:val="24"/>
      <w:szCs w:val="20"/>
      <w:lang w:eastAsia="zh-CN"/>
    </w:rPr>
  </w:style>
  <w:style w:type="paragraph" w:customStyle="1" w:styleId="StyleHeading2TimesNewRoman12ptNotItalicJustifiedLi">
    <w:name w:val="Style Heading 2 + Times New Roman 12 pt Not Italic Justified Li..."/>
    <w:basedOn w:val="Heading2"/>
    <w:rsid w:val="00C36636"/>
    <w:pPr>
      <w:spacing w:before="0" w:after="720" w:line="360" w:lineRule="auto"/>
    </w:pPr>
    <w:rPr>
      <w:rFonts w:ascii="Times New Roman" w:hAnsi="Times New Roman" w:cs="Times New Roman"/>
      <w:i w:val="0"/>
      <w:iCs w:val="0"/>
      <w:sz w:val="24"/>
      <w:szCs w:val="20"/>
      <w:lang w:eastAsia="zh-CN"/>
    </w:rPr>
  </w:style>
  <w:style w:type="paragraph" w:customStyle="1" w:styleId="ThesesHeading1a">
    <w:name w:val="ThesesHeading1a"/>
    <w:basedOn w:val="Heading1"/>
    <w:autoRedefine/>
    <w:rsid w:val="00404879"/>
    <w:pPr>
      <w:spacing w:before="1440" w:after="1440" w:line="360" w:lineRule="auto"/>
      <w:jc w:val="center"/>
    </w:pPr>
    <w:rPr>
      <w:rFonts w:eastAsia="SimSun"/>
      <w:lang w:val="en-GB" w:eastAsia="zh-CN"/>
    </w:rPr>
  </w:style>
  <w:style w:type="paragraph" w:customStyle="1" w:styleId="ThesesBodyText">
    <w:name w:val="ThesesBodyText"/>
    <w:basedOn w:val="BodyTextFirstIndent"/>
    <w:rsid w:val="00404879"/>
    <w:pPr>
      <w:spacing w:after="0" w:line="360" w:lineRule="auto"/>
      <w:ind w:firstLine="720"/>
      <w:jc w:val="both"/>
    </w:pPr>
    <w:rPr>
      <w:rFonts w:eastAsia="SimSun"/>
      <w:lang w:val="en-GB" w:eastAsia="zh-CN"/>
    </w:rPr>
  </w:style>
  <w:style w:type="paragraph" w:styleId="BodyText">
    <w:name w:val="Body Text"/>
    <w:basedOn w:val="Normal"/>
    <w:rsid w:val="00404879"/>
    <w:pPr>
      <w:spacing w:after="120"/>
    </w:pPr>
  </w:style>
  <w:style w:type="paragraph" w:styleId="BodyTextFirstIndent">
    <w:name w:val="Body Text First Indent"/>
    <w:basedOn w:val="BodyText"/>
    <w:rsid w:val="00404879"/>
    <w:pPr>
      <w:ind w:firstLine="210"/>
    </w:pPr>
  </w:style>
  <w:style w:type="paragraph" w:customStyle="1" w:styleId="ThesesHeading2a">
    <w:name w:val="ThesesHeading2a"/>
    <w:basedOn w:val="StyleHeading2TimesNewRoman12ptNotItalicJustifiedLi"/>
    <w:rsid w:val="00404879"/>
    <w:rPr>
      <w:lang w:val="en-GB"/>
    </w:rPr>
  </w:style>
  <w:style w:type="paragraph" w:customStyle="1" w:styleId="ThesesHeading3">
    <w:name w:val="ThesesHeading3"/>
    <w:basedOn w:val="Heading3"/>
    <w:autoRedefine/>
    <w:rsid w:val="00404879"/>
    <w:pPr>
      <w:spacing w:before="0" w:after="720" w:line="360" w:lineRule="auto"/>
    </w:pPr>
    <w:rPr>
      <w:rFonts w:ascii="Times New Roman" w:eastAsia="SimSun" w:hAnsi="Times New Roman"/>
      <w:sz w:val="24"/>
      <w:lang w:eastAsia="zh-CN"/>
    </w:rPr>
  </w:style>
  <w:style w:type="paragraph" w:customStyle="1" w:styleId="ThesesFigure">
    <w:name w:val="ThesesFigure"/>
    <w:basedOn w:val="Normal"/>
    <w:autoRedefine/>
    <w:rsid w:val="00EE13E6"/>
    <w:pPr>
      <w:spacing w:before="80" w:after="200" w:line="360" w:lineRule="auto"/>
      <w:jc w:val="center"/>
    </w:pPr>
    <w:rPr>
      <w:rFonts w:eastAsia="SimSun"/>
      <w:b/>
      <w:noProof/>
      <w:szCs w:val="16"/>
    </w:rPr>
  </w:style>
  <w:style w:type="paragraph" w:customStyle="1" w:styleId="ThesisTable">
    <w:name w:val="ThesisTable"/>
    <w:basedOn w:val="Caption"/>
    <w:autoRedefine/>
    <w:rsid w:val="00EE13E6"/>
    <w:pPr>
      <w:spacing w:before="120" w:after="120"/>
      <w:jc w:val="center"/>
    </w:pPr>
    <w:rPr>
      <w:rFonts w:eastAsia="SimSun"/>
      <w:b w:val="0"/>
      <w:sz w:val="24"/>
      <w:szCs w:val="24"/>
      <w:lang w:eastAsia="zh-CN"/>
    </w:rPr>
  </w:style>
  <w:style w:type="paragraph" w:styleId="Caption">
    <w:name w:val="caption"/>
    <w:basedOn w:val="Normal"/>
    <w:next w:val="Normal"/>
    <w:link w:val="CaptionChar"/>
    <w:qFormat/>
    <w:rsid w:val="00EE13E6"/>
    <w:rPr>
      <w:b/>
      <w:bCs/>
      <w:sz w:val="20"/>
      <w:szCs w:val="20"/>
    </w:rPr>
  </w:style>
  <w:style w:type="paragraph" w:customStyle="1" w:styleId="ThesisSpaceH2">
    <w:name w:val="ThesisSpaceH2"/>
    <w:basedOn w:val="Normal"/>
    <w:autoRedefine/>
    <w:qFormat/>
    <w:rsid w:val="00EE13E6"/>
    <w:pPr>
      <w:spacing w:before="1200"/>
      <w:jc w:val="both"/>
    </w:pPr>
    <w:rPr>
      <w:rFonts w:eastAsia="SimSun"/>
      <w:b/>
      <w:bCs/>
      <w:lang w:eastAsia="zh-CN"/>
    </w:rPr>
  </w:style>
  <w:style w:type="paragraph" w:customStyle="1" w:styleId="ThesisHeading3">
    <w:name w:val="ThesisHeading3"/>
    <w:basedOn w:val="Normal"/>
    <w:autoRedefine/>
    <w:rsid w:val="00EE13E6"/>
    <w:pPr>
      <w:spacing w:after="720" w:line="360" w:lineRule="auto"/>
    </w:pPr>
    <w:rPr>
      <w:rFonts w:eastAsia="SimSun"/>
      <w:b/>
      <w:bCs/>
      <w:lang w:eastAsia="zh-CN"/>
    </w:rPr>
  </w:style>
  <w:style w:type="paragraph" w:customStyle="1" w:styleId="ThesisHeading2a">
    <w:name w:val="ThesisHeading2a"/>
    <w:basedOn w:val="Normal"/>
    <w:autoRedefine/>
    <w:qFormat/>
    <w:rsid w:val="00EE13E6"/>
    <w:pPr>
      <w:spacing w:before="1440" w:after="720" w:line="360" w:lineRule="auto"/>
    </w:pPr>
    <w:rPr>
      <w:rFonts w:eastAsia="SimSun"/>
      <w:b/>
      <w:bCs/>
      <w:lang w:eastAsia="zh-CN"/>
    </w:rPr>
  </w:style>
  <w:style w:type="paragraph" w:customStyle="1" w:styleId="ThesisHeading2">
    <w:name w:val="ThesisHeading2"/>
    <w:basedOn w:val="Normal"/>
    <w:autoRedefine/>
    <w:rsid w:val="00EE13E6"/>
    <w:pPr>
      <w:spacing w:after="720" w:line="360" w:lineRule="auto"/>
    </w:pPr>
    <w:rPr>
      <w:rFonts w:eastAsia="SimSun"/>
      <w:b/>
      <w:bCs/>
      <w:lang w:eastAsia="zh-CN"/>
    </w:rPr>
  </w:style>
  <w:style w:type="paragraph" w:customStyle="1" w:styleId="ThesisHeading1a">
    <w:name w:val="ThesisHeading1a"/>
    <w:basedOn w:val="Normal"/>
    <w:autoRedefine/>
    <w:rsid w:val="00EE13E6"/>
    <w:pPr>
      <w:spacing w:before="1440" w:after="1440" w:line="360" w:lineRule="auto"/>
      <w:jc w:val="center"/>
    </w:pPr>
    <w:rPr>
      <w:rFonts w:eastAsia="SimSun"/>
      <w:b/>
      <w:bCs/>
      <w:caps/>
      <w:lang w:eastAsia="zh-CN"/>
    </w:rPr>
  </w:style>
  <w:style w:type="paragraph" w:customStyle="1" w:styleId="ThesisHeading1">
    <w:name w:val="ThesisHeading1"/>
    <w:basedOn w:val="Normal"/>
    <w:autoRedefine/>
    <w:rsid w:val="00EE13E6"/>
    <w:pPr>
      <w:spacing w:after="1440" w:line="360" w:lineRule="auto"/>
      <w:jc w:val="center"/>
    </w:pPr>
    <w:rPr>
      <w:rFonts w:eastAsia="SimSun"/>
      <w:b/>
      <w:bCs/>
      <w:caps/>
      <w:lang w:eastAsia="zh-CN"/>
    </w:rPr>
  </w:style>
  <w:style w:type="paragraph" w:customStyle="1" w:styleId="StyleThesisFigureBlack">
    <w:name w:val="Style ThesisFigure + Black"/>
    <w:basedOn w:val="Normal"/>
    <w:autoRedefine/>
    <w:rsid w:val="00EE13E6"/>
    <w:pPr>
      <w:spacing w:before="120" w:after="720"/>
      <w:jc w:val="center"/>
    </w:pPr>
    <w:rPr>
      <w:rFonts w:eastAsia="SimSun"/>
      <w:color w:val="000000"/>
      <w:lang w:eastAsia="zh-CN"/>
    </w:rPr>
  </w:style>
  <w:style w:type="paragraph" w:customStyle="1" w:styleId="HeadingTheses1">
    <w:name w:val="HeadingTheses1"/>
    <w:basedOn w:val="Heading1"/>
    <w:autoRedefine/>
    <w:rsid w:val="00877DFE"/>
    <w:pPr>
      <w:spacing w:before="1440" w:after="1440" w:line="360" w:lineRule="auto"/>
      <w:jc w:val="center"/>
    </w:pPr>
    <w:rPr>
      <w:rFonts w:ascii="Times New Roman" w:hAnsi="Times New Roman" w:cs="Times New Roman"/>
      <w:sz w:val="24"/>
      <w:lang w:val="en-GB"/>
    </w:rPr>
  </w:style>
  <w:style w:type="paragraph" w:customStyle="1" w:styleId="HeadingTheses2">
    <w:name w:val="HeadingTheses2"/>
    <w:basedOn w:val="HeadingTheses1"/>
    <w:autoRedefine/>
    <w:rsid w:val="00BB0EDC"/>
    <w:pPr>
      <w:spacing w:before="0" w:after="720"/>
      <w:jc w:val="left"/>
    </w:pPr>
  </w:style>
  <w:style w:type="paragraph" w:customStyle="1" w:styleId="Heading2Theses">
    <w:name w:val="Heading2Theses"/>
    <w:basedOn w:val="Heading2"/>
    <w:autoRedefine/>
    <w:rsid w:val="00877DFE"/>
    <w:pPr>
      <w:spacing w:before="0" w:after="720" w:line="360" w:lineRule="auto"/>
    </w:pPr>
    <w:rPr>
      <w:rFonts w:ascii="Times New Roman" w:hAnsi="Times New Roman" w:cs="Times New Roman"/>
      <w:i w:val="0"/>
      <w:sz w:val="24"/>
      <w:szCs w:val="24"/>
      <w:lang w:val="en-GB"/>
    </w:rPr>
  </w:style>
  <w:style w:type="paragraph" w:customStyle="1" w:styleId="BodyTextFirstIndentTheses">
    <w:name w:val="BodyTextFirstIndent.Theses"/>
    <w:basedOn w:val="BodyTextFirstIndent"/>
    <w:autoRedefine/>
    <w:rsid w:val="00877DFE"/>
    <w:pPr>
      <w:spacing w:after="0" w:line="360" w:lineRule="auto"/>
      <w:ind w:firstLine="720"/>
      <w:jc w:val="both"/>
    </w:pPr>
    <w:rPr>
      <w:lang w:val="en-GB"/>
    </w:rPr>
  </w:style>
  <w:style w:type="character" w:styleId="FootnoteReference">
    <w:name w:val="footnote reference"/>
    <w:basedOn w:val="DefaultParagraphFont"/>
    <w:semiHidden/>
    <w:rsid w:val="00F30A8A"/>
    <w:rPr>
      <w:rFonts w:ascii="Times New Roman" w:hAnsi="Times New Roman"/>
      <w:sz w:val="18"/>
      <w:vertAlign w:val="superscript"/>
    </w:rPr>
  </w:style>
  <w:style w:type="paragraph" w:customStyle="1" w:styleId="References">
    <w:name w:val="References"/>
    <w:basedOn w:val="Normal"/>
    <w:rsid w:val="00F30A8A"/>
    <w:pPr>
      <w:numPr>
        <w:numId w:val="2"/>
      </w:numPr>
      <w:spacing w:after="80"/>
    </w:pPr>
    <w:rPr>
      <w:sz w:val="18"/>
      <w:szCs w:val="20"/>
    </w:rPr>
  </w:style>
  <w:style w:type="paragraph" w:styleId="BodyTextIndent">
    <w:name w:val="Body Text Indent"/>
    <w:basedOn w:val="Normal"/>
    <w:link w:val="BodyTextIndentChar"/>
    <w:rsid w:val="00F30A8A"/>
    <w:pPr>
      <w:ind w:firstLine="360"/>
      <w:jc w:val="both"/>
    </w:pPr>
    <w:rPr>
      <w:sz w:val="18"/>
      <w:szCs w:val="20"/>
    </w:rPr>
  </w:style>
  <w:style w:type="paragraph" w:styleId="ListParagraph">
    <w:name w:val="List Paragraph"/>
    <w:basedOn w:val="Normal"/>
    <w:qFormat/>
    <w:rsid w:val="00F30A8A"/>
    <w:pPr>
      <w:spacing w:after="200" w:line="276" w:lineRule="auto"/>
      <w:ind w:left="720"/>
      <w:contextualSpacing/>
    </w:pPr>
    <w:rPr>
      <w:rFonts w:ascii="Calibri" w:eastAsia="Calibri" w:hAnsi="Calibri"/>
      <w:sz w:val="22"/>
      <w:szCs w:val="22"/>
    </w:rPr>
  </w:style>
  <w:style w:type="table" w:styleId="TableGrid">
    <w:name w:val="Table Grid"/>
    <w:basedOn w:val="TableNormal"/>
    <w:rsid w:val="00F30A8A"/>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F30A8A"/>
    <w:rPr>
      <w:rFonts w:ascii="Arial" w:hAnsi="Arial" w:cs="Arial"/>
      <w:b/>
      <w:bCs/>
      <w:i/>
      <w:iCs/>
      <w:sz w:val="28"/>
      <w:szCs w:val="28"/>
      <w:lang w:val="en-US" w:eastAsia="en-US" w:bidi="ar-SA"/>
    </w:rPr>
  </w:style>
  <w:style w:type="character" w:customStyle="1" w:styleId="BodyTextIndentChar">
    <w:name w:val="Body Text Indent Char"/>
    <w:basedOn w:val="DefaultParagraphFont"/>
    <w:link w:val="BodyTextIndent"/>
    <w:rsid w:val="00F30A8A"/>
    <w:rPr>
      <w:sz w:val="18"/>
      <w:lang w:val="en-US" w:eastAsia="en-US" w:bidi="ar-SA"/>
    </w:rPr>
  </w:style>
  <w:style w:type="character" w:customStyle="1" w:styleId="Heading3Char">
    <w:name w:val="Heading 3 Char"/>
    <w:basedOn w:val="DefaultParagraphFont"/>
    <w:link w:val="Heading3"/>
    <w:rsid w:val="00F30A8A"/>
    <w:rPr>
      <w:rFonts w:ascii="Arial" w:hAnsi="Arial" w:cs="Arial"/>
      <w:b/>
      <w:bCs/>
      <w:sz w:val="26"/>
      <w:szCs w:val="26"/>
      <w:lang w:val="en-US" w:eastAsia="en-US" w:bidi="ar-SA"/>
    </w:rPr>
  </w:style>
  <w:style w:type="character" w:customStyle="1" w:styleId="Heading1Char">
    <w:name w:val="Heading 1 Char"/>
    <w:basedOn w:val="DefaultParagraphFont"/>
    <w:link w:val="Heading1"/>
    <w:rsid w:val="00F30A8A"/>
    <w:rPr>
      <w:rFonts w:ascii="Arial" w:hAnsi="Arial" w:cs="Arial"/>
      <w:b/>
      <w:bCs/>
      <w:kern w:val="32"/>
      <w:sz w:val="32"/>
      <w:szCs w:val="32"/>
      <w:lang w:val="en-US" w:eastAsia="en-US" w:bidi="ar-SA"/>
    </w:rPr>
  </w:style>
  <w:style w:type="character" w:customStyle="1" w:styleId="mediumtext">
    <w:name w:val="medium_text"/>
    <w:basedOn w:val="DefaultParagraphFont"/>
    <w:rsid w:val="00F30A8A"/>
  </w:style>
  <w:style w:type="character" w:customStyle="1" w:styleId="CaptionChar">
    <w:name w:val="Caption Char"/>
    <w:basedOn w:val="DefaultParagraphFont"/>
    <w:link w:val="Caption"/>
    <w:rsid w:val="00F30A8A"/>
    <w:rPr>
      <w:b/>
      <w:bCs/>
      <w:lang w:val="en-US" w:eastAsia="en-US" w:bidi="ar-SA"/>
    </w:rPr>
  </w:style>
  <w:style w:type="paragraph" w:styleId="ListNumber3">
    <w:name w:val="List Number 3"/>
    <w:basedOn w:val="Normal"/>
    <w:rsid w:val="00F30A8A"/>
    <w:pPr>
      <w:tabs>
        <w:tab w:val="num" w:pos="360"/>
      </w:tabs>
      <w:ind w:left="360" w:hanging="360"/>
    </w:pPr>
  </w:style>
  <w:style w:type="character" w:styleId="Hyperlink">
    <w:name w:val="Hyperlink"/>
    <w:basedOn w:val="DefaultParagraphFont"/>
    <w:rsid w:val="005733C9"/>
    <w:rPr>
      <w:color w:val="0000FF"/>
      <w:u w:val="single"/>
    </w:rPr>
  </w:style>
  <w:style w:type="paragraph" w:styleId="BalloonText">
    <w:name w:val="Balloon Text"/>
    <w:basedOn w:val="Normal"/>
    <w:link w:val="BalloonTextChar"/>
    <w:rsid w:val="00F5144F"/>
    <w:rPr>
      <w:rFonts w:ascii="Tahoma" w:hAnsi="Tahoma" w:cs="Tahoma"/>
      <w:sz w:val="16"/>
      <w:szCs w:val="16"/>
    </w:rPr>
  </w:style>
  <w:style w:type="character" w:customStyle="1" w:styleId="BalloonTextChar">
    <w:name w:val="Balloon Text Char"/>
    <w:basedOn w:val="DefaultParagraphFont"/>
    <w:link w:val="BalloonText"/>
    <w:rsid w:val="00F514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245079">
      <w:bodyDiv w:val="1"/>
      <w:marLeft w:val="0"/>
      <w:marRight w:val="0"/>
      <w:marTop w:val="0"/>
      <w:marBottom w:val="0"/>
      <w:divBdr>
        <w:top w:val="none" w:sz="0" w:space="0" w:color="auto"/>
        <w:left w:val="none" w:sz="0" w:space="0" w:color="auto"/>
        <w:bottom w:val="none" w:sz="0" w:space="0" w:color="auto"/>
        <w:right w:val="none" w:sz="0" w:space="0" w:color="auto"/>
      </w:divBdr>
      <w:divsChild>
        <w:div w:id="1874682987">
          <w:marLeft w:val="0"/>
          <w:marRight w:val="0"/>
          <w:marTop w:val="0"/>
          <w:marBottom w:val="0"/>
          <w:divBdr>
            <w:top w:val="none" w:sz="0" w:space="0" w:color="auto"/>
            <w:left w:val="none" w:sz="0" w:space="0" w:color="auto"/>
            <w:bottom w:val="none" w:sz="0" w:space="0" w:color="auto"/>
            <w:right w:val="none" w:sz="0" w:space="0" w:color="auto"/>
          </w:divBdr>
          <w:divsChild>
            <w:div w:id="188102322">
              <w:marLeft w:val="0"/>
              <w:marRight w:val="0"/>
              <w:marTop w:val="0"/>
              <w:marBottom w:val="0"/>
              <w:divBdr>
                <w:top w:val="none" w:sz="0" w:space="0" w:color="auto"/>
                <w:left w:val="none" w:sz="0" w:space="0" w:color="auto"/>
                <w:bottom w:val="none" w:sz="0" w:space="0" w:color="auto"/>
                <w:right w:val="none" w:sz="0" w:space="0" w:color="auto"/>
              </w:divBdr>
            </w:div>
            <w:div w:id="1859007805">
              <w:marLeft w:val="0"/>
              <w:marRight w:val="0"/>
              <w:marTop w:val="0"/>
              <w:marBottom w:val="0"/>
              <w:divBdr>
                <w:top w:val="none" w:sz="0" w:space="0" w:color="auto"/>
                <w:left w:val="none" w:sz="0" w:space="0" w:color="auto"/>
                <w:bottom w:val="none" w:sz="0" w:space="0" w:color="auto"/>
                <w:right w:val="none" w:sz="0" w:space="0" w:color="auto"/>
              </w:divBdr>
            </w:div>
            <w:div w:id="186536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03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hyperlink" Target="http://sumi.ucc.ie/" TargetMode="Externa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1.emf"/><Relationship Id="rId12" Type="http://schemas.openxmlformats.org/officeDocument/2006/relationships/image" Target="media/image4.e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26</Pages>
  <Words>9556</Words>
  <Characters>54472</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A Synthetic Environment Experimentation for Evaluating Usability of ReChaP Process: Designs and Procedures</vt:lpstr>
    </vt:vector>
  </TitlesOfParts>
  <Company>Universiti Teknologi Malaysia</Company>
  <LinksUpToDate>false</LinksUpToDate>
  <CharactersWithSpaces>63901</CharactersWithSpaces>
  <SharedDoc>false</SharedDoc>
  <HLinks>
    <vt:vector size="6" baseType="variant">
      <vt:variant>
        <vt:i4>3342442</vt:i4>
      </vt:variant>
      <vt:variant>
        <vt:i4>96</vt:i4>
      </vt:variant>
      <vt:variant>
        <vt:i4>0</vt:i4>
      </vt:variant>
      <vt:variant>
        <vt:i4>5</vt:i4>
      </vt:variant>
      <vt:variant>
        <vt:lpwstr>http://sumi.ucc.ie/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Synthetic Environment Experimentation for Evaluating Usability of ReChaP Process: Designs and Procedures</dc:title>
  <dc:subject/>
  <dc:creator>Noraini Ibrahim</dc:creator>
  <cp:keywords/>
  <dc:description/>
  <cp:lastModifiedBy>Student</cp:lastModifiedBy>
  <cp:revision>2</cp:revision>
  <cp:lastPrinted>2010-08-09T08:40:00Z</cp:lastPrinted>
  <dcterms:created xsi:type="dcterms:W3CDTF">2011-03-25T01:30:00Z</dcterms:created>
  <dcterms:modified xsi:type="dcterms:W3CDTF">2011-03-25T01:30:00Z</dcterms:modified>
</cp:coreProperties>
</file>